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2913" w14:textId="2FB0CF14" w:rsidR="006937A1" w:rsidRPr="004823BE" w:rsidRDefault="006937A1" w:rsidP="00EF2ED5">
      <w:pPr>
        <w:pStyle w:val="NoSpacing"/>
        <w:jc w:val="both"/>
        <w:rPr>
          <w:rFonts w:ascii="Arial" w:hAnsi="Arial" w:cs="Arial"/>
          <w:b/>
          <w:sz w:val="20"/>
          <w:szCs w:val="20"/>
        </w:rPr>
      </w:pPr>
      <w:r w:rsidRPr="004823BE">
        <w:rPr>
          <w:rFonts w:ascii="Arial" w:hAnsi="Arial" w:cs="Arial"/>
          <w:noProof/>
          <w:sz w:val="20"/>
          <w:szCs w:val="20"/>
          <w:lang w:eastAsia="en-GB"/>
        </w:rPr>
        <w:drawing>
          <wp:anchor distT="0" distB="0" distL="114300" distR="114300" simplePos="0" relativeHeight="251658240" behindDoc="1" locked="0" layoutInCell="1" allowOverlap="1" wp14:anchorId="2D04ECB6" wp14:editId="61D4AC4E">
            <wp:simplePos x="0" y="0"/>
            <wp:positionH relativeFrom="column">
              <wp:posOffset>4905375</wp:posOffset>
            </wp:positionH>
            <wp:positionV relativeFrom="paragraph">
              <wp:posOffset>0</wp:posOffset>
            </wp:positionV>
            <wp:extent cx="1619250" cy="695325"/>
            <wp:effectExtent l="0" t="0" r="0" b="9525"/>
            <wp:wrapTight wrapText="bothSides">
              <wp:wrapPolygon edited="0">
                <wp:start x="1779" y="0"/>
                <wp:lineTo x="0" y="8285"/>
                <wp:lineTo x="0" y="12427"/>
                <wp:lineTo x="1779" y="21304"/>
                <wp:lineTo x="8386" y="21304"/>
                <wp:lineTo x="9148" y="18937"/>
                <wp:lineTo x="19313" y="18345"/>
                <wp:lineTo x="20584" y="15386"/>
                <wp:lineTo x="18296" y="8877"/>
                <wp:lineTo x="14231" y="4734"/>
                <wp:lineTo x="8386" y="0"/>
                <wp:lineTo x="1779" y="0"/>
              </wp:wrapPolygon>
            </wp:wrapTight>
            <wp:docPr id="1" name="Picture 1" descr="GC_Landsca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andscape_RGB"/>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192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97BDE" w14:textId="2815EDF8" w:rsidR="006937A1" w:rsidRPr="004823BE" w:rsidRDefault="006937A1" w:rsidP="00EF2ED5">
      <w:pPr>
        <w:pStyle w:val="NoSpacing"/>
        <w:jc w:val="both"/>
        <w:rPr>
          <w:rFonts w:ascii="Arial" w:hAnsi="Arial" w:cs="Arial"/>
          <w:b/>
          <w:sz w:val="20"/>
          <w:szCs w:val="20"/>
        </w:rPr>
      </w:pPr>
    </w:p>
    <w:p w14:paraId="4BAE8DE6" w14:textId="77777777" w:rsidR="006937A1" w:rsidRPr="004823BE" w:rsidRDefault="006937A1" w:rsidP="00EF2ED5">
      <w:pPr>
        <w:pStyle w:val="NoSpacing"/>
        <w:jc w:val="both"/>
        <w:rPr>
          <w:rFonts w:ascii="Arial" w:hAnsi="Arial" w:cs="Arial"/>
          <w:b/>
          <w:sz w:val="20"/>
          <w:szCs w:val="20"/>
        </w:rPr>
      </w:pPr>
    </w:p>
    <w:p w14:paraId="032620CE" w14:textId="77777777" w:rsidR="007D79BB" w:rsidRDefault="007D79BB" w:rsidP="006937A1">
      <w:pPr>
        <w:pStyle w:val="NoSpacing"/>
        <w:tabs>
          <w:tab w:val="left" w:pos="8325"/>
        </w:tabs>
        <w:jc w:val="both"/>
        <w:rPr>
          <w:rFonts w:ascii="Arial" w:hAnsi="Arial" w:cs="Arial"/>
          <w:b/>
          <w:sz w:val="20"/>
          <w:szCs w:val="20"/>
        </w:rPr>
      </w:pPr>
    </w:p>
    <w:p w14:paraId="1EEE0534" w14:textId="792E067C" w:rsidR="00203421" w:rsidRPr="004823BE" w:rsidRDefault="00203421" w:rsidP="006937A1">
      <w:pPr>
        <w:pStyle w:val="NoSpacing"/>
        <w:tabs>
          <w:tab w:val="left" w:pos="8325"/>
        </w:tabs>
        <w:jc w:val="both"/>
        <w:rPr>
          <w:rFonts w:ascii="Arial" w:hAnsi="Arial" w:cs="Arial"/>
          <w:sz w:val="20"/>
          <w:szCs w:val="20"/>
        </w:rPr>
      </w:pPr>
      <w:r w:rsidRPr="004823BE">
        <w:rPr>
          <w:rFonts w:ascii="Arial" w:hAnsi="Arial" w:cs="Arial"/>
          <w:b/>
          <w:sz w:val="20"/>
          <w:szCs w:val="20"/>
        </w:rPr>
        <w:t>Privacy Notice</w:t>
      </w:r>
      <w:r w:rsidR="00AD0E5B" w:rsidRPr="004823BE">
        <w:rPr>
          <w:rFonts w:ascii="Arial" w:hAnsi="Arial" w:cs="Arial"/>
          <w:b/>
          <w:sz w:val="20"/>
          <w:szCs w:val="20"/>
        </w:rPr>
        <w:t xml:space="preserve"> </w:t>
      </w:r>
      <w:r w:rsidR="00E04589">
        <w:rPr>
          <w:rFonts w:ascii="Arial" w:hAnsi="Arial" w:cs="Arial"/>
          <w:b/>
          <w:sz w:val="20"/>
          <w:szCs w:val="20"/>
        </w:rPr>
        <w:t>–</w:t>
      </w:r>
      <w:r w:rsidR="00AD0E5B" w:rsidRPr="004823BE">
        <w:rPr>
          <w:rFonts w:ascii="Arial" w:hAnsi="Arial" w:cs="Arial"/>
          <w:sz w:val="20"/>
          <w:szCs w:val="20"/>
        </w:rPr>
        <w:t xml:space="preserve"> </w:t>
      </w:r>
      <w:r w:rsidR="00E04589">
        <w:rPr>
          <w:rFonts w:ascii="Arial" w:hAnsi="Arial" w:cs="Arial"/>
          <w:b/>
          <w:sz w:val="20"/>
          <w:szCs w:val="20"/>
        </w:rPr>
        <w:t>Aspire in Partnership</w:t>
      </w:r>
      <w:r w:rsidR="006937A1" w:rsidRPr="004823BE">
        <w:rPr>
          <w:rFonts w:ascii="Arial" w:hAnsi="Arial" w:cs="Arial"/>
          <w:b/>
          <w:sz w:val="20"/>
          <w:szCs w:val="20"/>
        </w:rPr>
        <w:tab/>
      </w:r>
    </w:p>
    <w:p w14:paraId="43117B44" w14:textId="77777777" w:rsidR="00AD0E5B" w:rsidRPr="004823BE" w:rsidRDefault="00AD0E5B" w:rsidP="00EF2ED5">
      <w:pPr>
        <w:pStyle w:val="NoSpacing"/>
        <w:jc w:val="both"/>
        <w:rPr>
          <w:rFonts w:ascii="Arial" w:hAnsi="Arial" w:cs="Arial"/>
          <w:b/>
          <w:sz w:val="20"/>
          <w:szCs w:val="20"/>
        </w:rPr>
      </w:pPr>
    </w:p>
    <w:p w14:paraId="6D7A4A12" w14:textId="564023EE" w:rsidR="00E04589" w:rsidRDefault="00E04589" w:rsidP="00E04589">
      <w:pPr>
        <w:pStyle w:val="Default"/>
        <w:jc w:val="both"/>
        <w:rPr>
          <w:color w:val="auto"/>
          <w:sz w:val="20"/>
          <w:szCs w:val="20"/>
        </w:rPr>
      </w:pPr>
      <w:r w:rsidRPr="00281EC5">
        <w:rPr>
          <w:color w:val="auto"/>
          <w:sz w:val="20"/>
          <w:szCs w:val="20"/>
        </w:rPr>
        <w:t xml:space="preserve">The Growth Company is working </w:t>
      </w:r>
      <w:r>
        <w:rPr>
          <w:color w:val="auto"/>
          <w:sz w:val="20"/>
          <w:szCs w:val="20"/>
        </w:rPr>
        <w:t xml:space="preserve">across </w:t>
      </w:r>
      <w:r w:rsidRPr="008E4547">
        <w:rPr>
          <w:color w:val="auto"/>
          <w:sz w:val="18"/>
          <w:szCs w:val="18"/>
        </w:rPr>
        <w:t>the</w:t>
      </w:r>
      <w:r w:rsidR="008E4547" w:rsidRPr="008E4547">
        <w:rPr>
          <w:color w:val="auto"/>
          <w:sz w:val="18"/>
          <w:szCs w:val="18"/>
        </w:rPr>
        <w:t xml:space="preserve"> </w:t>
      </w:r>
      <w:r w:rsidR="008E4547" w:rsidRPr="008E4547">
        <w:rPr>
          <w:rStyle w:val="CommentReference"/>
          <w:color w:val="auto"/>
          <w:sz w:val="18"/>
          <w:szCs w:val="18"/>
        </w:rPr>
        <w:t>North of England to h</w:t>
      </w:r>
      <w:r w:rsidRPr="008E4547">
        <w:rPr>
          <w:color w:val="auto"/>
          <w:sz w:val="18"/>
          <w:szCs w:val="18"/>
        </w:rPr>
        <w:t>elp</w:t>
      </w:r>
      <w:r w:rsidRPr="00281EC5">
        <w:rPr>
          <w:color w:val="auto"/>
          <w:sz w:val="20"/>
          <w:szCs w:val="20"/>
        </w:rPr>
        <w:t xml:space="preserve"> individuals to increase their skills to help them find and keep work. </w:t>
      </w:r>
      <w:r w:rsidRPr="00783351">
        <w:rPr>
          <w:b/>
          <w:bCs/>
          <w:color w:val="auto"/>
          <w:sz w:val="20"/>
          <w:szCs w:val="20"/>
        </w:rPr>
        <w:t>Aspire in Partnership</w:t>
      </w:r>
      <w:r w:rsidRPr="007D062D">
        <w:rPr>
          <w:color w:val="auto"/>
          <w:sz w:val="20"/>
          <w:szCs w:val="20"/>
        </w:rPr>
        <w:t xml:space="preserve"> is a new service designed to help businesses attract and retain best-in-class talent from a diverse range of backgrounds – creating a productive workforce and opportunities for all.</w:t>
      </w:r>
    </w:p>
    <w:p w14:paraId="6736B80E" w14:textId="77777777" w:rsidR="00E04589" w:rsidRDefault="00E04589" w:rsidP="00EF2ED5">
      <w:pPr>
        <w:pStyle w:val="NoSpacing"/>
        <w:jc w:val="both"/>
        <w:rPr>
          <w:rFonts w:ascii="Arial" w:hAnsi="Arial" w:cs="Arial"/>
          <w:sz w:val="20"/>
          <w:szCs w:val="20"/>
        </w:rPr>
      </w:pPr>
    </w:p>
    <w:p w14:paraId="2C4A5224" w14:textId="51FD58C8" w:rsidR="00203421" w:rsidRPr="004823BE" w:rsidRDefault="00203421" w:rsidP="00EF2ED5">
      <w:pPr>
        <w:pStyle w:val="NoSpacing"/>
        <w:jc w:val="both"/>
        <w:rPr>
          <w:rFonts w:ascii="Arial" w:hAnsi="Arial" w:cs="Arial"/>
          <w:sz w:val="20"/>
          <w:szCs w:val="20"/>
        </w:rPr>
      </w:pPr>
      <w:r w:rsidRPr="004823BE">
        <w:rPr>
          <w:rFonts w:ascii="Arial" w:hAnsi="Arial" w:cs="Arial"/>
          <w:sz w:val="20"/>
          <w:szCs w:val="20"/>
        </w:rPr>
        <w:t>This privacy notice explains how we use the personal data we receive from you</w:t>
      </w:r>
      <w:r w:rsidR="00E04589">
        <w:rPr>
          <w:rFonts w:ascii="Arial" w:hAnsi="Arial" w:cs="Arial"/>
          <w:sz w:val="20"/>
          <w:szCs w:val="20"/>
        </w:rPr>
        <w:t>.</w:t>
      </w:r>
    </w:p>
    <w:p w14:paraId="3A3DF609" w14:textId="77777777" w:rsidR="00203421" w:rsidRPr="004823BE" w:rsidRDefault="00203421" w:rsidP="00EF2ED5">
      <w:pPr>
        <w:pStyle w:val="NoSpacing"/>
        <w:jc w:val="both"/>
        <w:rPr>
          <w:rFonts w:ascii="Arial" w:hAnsi="Arial" w:cs="Arial"/>
          <w:sz w:val="20"/>
          <w:szCs w:val="20"/>
        </w:rPr>
      </w:pPr>
    </w:p>
    <w:p w14:paraId="761491A1" w14:textId="5A47E778" w:rsidR="00D60CD6" w:rsidRPr="004823BE" w:rsidRDefault="00203421" w:rsidP="00EF2ED5">
      <w:pPr>
        <w:pStyle w:val="NoSpacing"/>
        <w:jc w:val="both"/>
        <w:rPr>
          <w:rFonts w:ascii="Arial" w:hAnsi="Arial" w:cs="Arial"/>
          <w:sz w:val="20"/>
          <w:szCs w:val="20"/>
        </w:rPr>
      </w:pPr>
      <w:r w:rsidRPr="004823BE">
        <w:rPr>
          <w:rFonts w:ascii="Arial" w:hAnsi="Arial" w:cs="Arial"/>
          <w:sz w:val="20"/>
          <w:szCs w:val="20"/>
        </w:rPr>
        <w:t xml:space="preserve">We only use your personal data for the purposes </w:t>
      </w:r>
      <w:r w:rsidR="00E04589">
        <w:rPr>
          <w:rFonts w:ascii="Arial" w:hAnsi="Arial" w:cs="Arial"/>
          <w:sz w:val="20"/>
          <w:szCs w:val="20"/>
        </w:rPr>
        <w:t xml:space="preserve">outlined in this Privacy Notice </w:t>
      </w:r>
      <w:r w:rsidR="00E17964" w:rsidRPr="004823BE">
        <w:rPr>
          <w:rFonts w:ascii="Arial" w:hAnsi="Arial" w:cs="Arial"/>
          <w:sz w:val="20"/>
          <w:szCs w:val="20"/>
        </w:rPr>
        <w:t>and as such The Growth Company are data controllers</w:t>
      </w:r>
      <w:r w:rsidR="00AE741E">
        <w:rPr>
          <w:rFonts w:ascii="Arial" w:hAnsi="Arial" w:cs="Arial"/>
          <w:sz w:val="20"/>
          <w:szCs w:val="20"/>
        </w:rPr>
        <w:t xml:space="preserve"> for Aspire in Partnership</w:t>
      </w:r>
      <w:r w:rsidR="00E17964" w:rsidRPr="004823BE">
        <w:rPr>
          <w:rFonts w:ascii="Arial" w:hAnsi="Arial" w:cs="Arial"/>
          <w:sz w:val="20"/>
          <w:szCs w:val="20"/>
        </w:rPr>
        <w:t>.</w:t>
      </w:r>
      <w:r w:rsidR="005B210D">
        <w:rPr>
          <w:rFonts w:ascii="Arial" w:hAnsi="Arial" w:cs="Arial"/>
          <w:sz w:val="20"/>
          <w:szCs w:val="20"/>
        </w:rPr>
        <w:t xml:space="preserve">  Our full Privacy Notice can be found here: </w:t>
      </w:r>
      <w:hyperlink r:id="rId12" w:history="1">
        <w:r w:rsidR="005B210D" w:rsidRPr="00962BFF">
          <w:rPr>
            <w:rStyle w:val="Hyperlink"/>
            <w:rFonts w:ascii="Arial" w:hAnsi="Arial" w:cs="Arial"/>
            <w:sz w:val="20"/>
            <w:szCs w:val="20"/>
          </w:rPr>
          <w:t>https://www.growthco.uk/about-us/policies/privacy-policy/</w:t>
        </w:r>
      </w:hyperlink>
      <w:r w:rsidR="005B210D">
        <w:rPr>
          <w:rFonts w:ascii="Arial" w:hAnsi="Arial" w:cs="Arial"/>
          <w:sz w:val="20"/>
          <w:szCs w:val="20"/>
        </w:rPr>
        <w:t xml:space="preserve"> </w:t>
      </w:r>
    </w:p>
    <w:p w14:paraId="371F0270" w14:textId="77777777" w:rsidR="00203421" w:rsidRPr="004823BE" w:rsidRDefault="00203421" w:rsidP="00EF2ED5">
      <w:pPr>
        <w:pStyle w:val="NoSpacing"/>
        <w:jc w:val="both"/>
        <w:rPr>
          <w:rFonts w:ascii="Arial" w:hAnsi="Arial" w:cs="Arial"/>
          <w:sz w:val="20"/>
          <w:szCs w:val="20"/>
        </w:rPr>
      </w:pPr>
    </w:p>
    <w:p w14:paraId="3BAD5808" w14:textId="03C97659" w:rsidR="00203421" w:rsidRPr="004823BE" w:rsidRDefault="00203421" w:rsidP="00EF2ED5">
      <w:pPr>
        <w:pStyle w:val="NoSpacing"/>
        <w:jc w:val="both"/>
        <w:rPr>
          <w:rFonts w:ascii="Arial" w:hAnsi="Arial" w:cs="Arial"/>
          <w:i/>
          <w:sz w:val="20"/>
          <w:szCs w:val="20"/>
        </w:rPr>
      </w:pPr>
      <w:r w:rsidRPr="004823BE">
        <w:rPr>
          <w:rFonts w:ascii="Arial" w:hAnsi="Arial" w:cs="Arial"/>
          <w:i/>
          <w:sz w:val="20"/>
          <w:szCs w:val="20"/>
        </w:rPr>
        <w:t xml:space="preserve">What Information do we collect? </w:t>
      </w:r>
    </w:p>
    <w:p w14:paraId="0417007A" w14:textId="74CBEDC8" w:rsidR="00203421" w:rsidRPr="004823BE" w:rsidRDefault="00AE741E" w:rsidP="00EF2ED5">
      <w:pPr>
        <w:pStyle w:val="NoSpacing"/>
        <w:jc w:val="both"/>
        <w:rPr>
          <w:rFonts w:ascii="Arial" w:hAnsi="Arial" w:cs="Arial"/>
          <w:sz w:val="20"/>
          <w:szCs w:val="20"/>
        </w:rPr>
      </w:pPr>
      <w:r>
        <w:rPr>
          <w:rFonts w:ascii="Arial" w:hAnsi="Arial" w:cs="Arial"/>
          <w:sz w:val="20"/>
          <w:szCs w:val="20"/>
        </w:rPr>
        <w:t>Aspire in Partnership recruitment services are</w:t>
      </w:r>
      <w:r w:rsidR="00203421" w:rsidRPr="004823BE">
        <w:rPr>
          <w:rFonts w:ascii="Arial" w:hAnsi="Arial" w:cs="Arial"/>
          <w:sz w:val="20"/>
          <w:szCs w:val="20"/>
        </w:rPr>
        <w:t xml:space="preserve"> aimed at providing</w:t>
      </w:r>
      <w:r w:rsidR="00D60CD6" w:rsidRPr="004823BE">
        <w:rPr>
          <w:rFonts w:ascii="Arial" w:hAnsi="Arial" w:cs="Arial"/>
          <w:sz w:val="20"/>
          <w:szCs w:val="20"/>
        </w:rPr>
        <w:t xml:space="preserve"> bespoke,</w:t>
      </w:r>
      <w:r w:rsidR="00203421" w:rsidRPr="004823BE">
        <w:rPr>
          <w:rFonts w:ascii="Arial" w:hAnsi="Arial" w:cs="Arial"/>
          <w:sz w:val="20"/>
          <w:szCs w:val="20"/>
        </w:rPr>
        <w:t xml:space="preserve"> specialised</w:t>
      </w:r>
      <w:r>
        <w:rPr>
          <w:rFonts w:ascii="Arial" w:hAnsi="Arial" w:cs="Arial"/>
          <w:sz w:val="20"/>
          <w:szCs w:val="20"/>
        </w:rPr>
        <w:t xml:space="preserve"> recruitment</w:t>
      </w:r>
      <w:r w:rsidR="00203421" w:rsidRPr="004823BE">
        <w:rPr>
          <w:rFonts w:ascii="Arial" w:hAnsi="Arial" w:cs="Arial"/>
          <w:sz w:val="20"/>
          <w:szCs w:val="20"/>
        </w:rPr>
        <w:t xml:space="preserve"> support </w:t>
      </w:r>
      <w:r>
        <w:rPr>
          <w:rFonts w:ascii="Arial" w:hAnsi="Arial" w:cs="Arial"/>
          <w:sz w:val="20"/>
          <w:szCs w:val="20"/>
        </w:rPr>
        <w:t>with an aim to increase diversity in the workforce.</w:t>
      </w:r>
      <w:r w:rsidR="00203421" w:rsidRPr="004823BE">
        <w:rPr>
          <w:rFonts w:ascii="Arial" w:hAnsi="Arial" w:cs="Arial"/>
          <w:sz w:val="20"/>
          <w:szCs w:val="20"/>
        </w:rPr>
        <w:t xml:space="preserve"> </w:t>
      </w:r>
      <w:r w:rsidR="00C5258D" w:rsidRPr="004823BE">
        <w:rPr>
          <w:rFonts w:ascii="Arial" w:hAnsi="Arial" w:cs="Arial"/>
          <w:sz w:val="20"/>
          <w:szCs w:val="20"/>
        </w:rPr>
        <w:t xml:space="preserve">We are unable to </w:t>
      </w:r>
      <w:r>
        <w:rPr>
          <w:rFonts w:ascii="Arial" w:hAnsi="Arial" w:cs="Arial"/>
          <w:sz w:val="20"/>
          <w:szCs w:val="20"/>
        </w:rPr>
        <w:t>provide the service</w:t>
      </w:r>
      <w:r w:rsidR="00C5258D" w:rsidRPr="004823BE">
        <w:rPr>
          <w:rFonts w:ascii="Arial" w:hAnsi="Arial" w:cs="Arial"/>
          <w:sz w:val="20"/>
          <w:szCs w:val="20"/>
        </w:rPr>
        <w:t xml:space="preserve"> to you without the collection of your personal data as set out below.</w:t>
      </w:r>
    </w:p>
    <w:p w14:paraId="017A0C6F" w14:textId="77777777" w:rsidR="00203421" w:rsidRPr="004823BE" w:rsidRDefault="00203421" w:rsidP="00EF2ED5">
      <w:pPr>
        <w:pStyle w:val="NoSpacing"/>
        <w:jc w:val="both"/>
        <w:rPr>
          <w:rFonts w:ascii="Arial" w:hAnsi="Arial" w:cs="Arial"/>
          <w:sz w:val="20"/>
          <w:szCs w:val="20"/>
        </w:rPr>
      </w:pPr>
    </w:p>
    <w:p w14:paraId="423BB612" w14:textId="558B21A1" w:rsidR="00203421" w:rsidRPr="004823BE" w:rsidRDefault="00D60CD6" w:rsidP="00EF2ED5">
      <w:pPr>
        <w:pStyle w:val="NoSpacing"/>
        <w:jc w:val="both"/>
        <w:rPr>
          <w:rFonts w:ascii="Arial" w:hAnsi="Arial" w:cs="Arial"/>
          <w:sz w:val="20"/>
          <w:szCs w:val="20"/>
        </w:rPr>
      </w:pPr>
      <w:r w:rsidRPr="004823BE">
        <w:rPr>
          <w:rFonts w:ascii="Arial" w:hAnsi="Arial" w:cs="Arial"/>
          <w:sz w:val="20"/>
          <w:szCs w:val="20"/>
        </w:rPr>
        <w:t>T</w:t>
      </w:r>
      <w:r w:rsidR="00203421" w:rsidRPr="004823BE">
        <w:rPr>
          <w:rFonts w:ascii="Arial" w:hAnsi="Arial" w:cs="Arial"/>
          <w:sz w:val="20"/>
          <w:szCs w:val="20"/>
        </w:rPr>
        <w:t>he personal data that we use includes</w:t>
      </w:r>
      <w:r w:rsidR="00A52061" w:rsidRPr="004823BE">
        <w:rPr>
          <w:rFonts w:ascii="Arial" w:hAnsi="Arial" w:cs="Arial"/>
          <w:sz w:val="20"/>
          <w:szCs w:val="20"/>
        </w:rPr>
        <w:t>:</w:t>
      </w:r>
    </w:p>
    <w:p w14:paraId="10441DA6" w14:textId="3C33E5A7" w:rsidR="00A52061" w:rsidRPr="00CD60C8" w:rsidRDefault="00A52061" w:rsidP="004823BE">
      <w:pPr>
        <w:pStyle w:val="NoSpacing"/>
        <w:numPr>
          <w:ilvl w:val="0"/>
          <w:numId w:val="3"/>
        </w:numPr>
        <w:jc w:val="both"/>
        <w:rPr>
          <w:rFonts w:ascii="Arial" w:hAnsi="Arial" w:cs="Arial"/>
          <w:sz w:val="20"/>
          <w:szCs w:val="20"/>
        </w:rPr>
      </w:pPr>
      <w:r w:rsidRPr="00D62FD7">
        <w:rPr>
          <w:rFonts w:ascii="Arial" w:hAnsi="Arial" w:cs="Arial"/>
          <w:sz w:val="20"/>
          <w:szCs w:val="20"/>
        </w:rPr>
        <w:t xml:space="preserve">Identity Data includes </w:t>
      </w:r>
      <w:r w:rsidR="00B720F2" w:rsidRPr="00D62FD7">
        <w:rPr>
          <w:rFonts w:ascii="Arial" w:hAnsi="Arial" w:cs="Arial"/>
          <w:sz w:val="20"/>
          <w:szCs w:val="20"/>
        </w:rPr>
        <w:t>names</w:t>
      </w:r>
      <w:r w:rsidRPr="00D62FD7">
        <w:rPr>
          <w:rFonts w:ascii="Arial" w:hAnsi="Arial" w:cs="Arial"/>
          <w:sz w:val="20"/>
          <w:szCs w:val="20"/>
        </w:rPr>
        <w:t xml:space="preserve">, marital status, title, date of birth, </w:t>
      </w:r>
      <w:r w:rsidR="00B720F2" w:rsidRPr="00D62FD7">
        <w:rPr>
          <w:rFonts w:ascii="Arial" w:hAnsi="Arial" w:cs="Arial"/>
          <w:sz w:val="20"/>
          <w:szCs w:val="20"/>
        </w:rPr>
        <w:t>age</w:t>
      </w:r>
      <w:r w:rsidRPr="00D62FD7">
        <w:rPr>
          <w:rFonts w:ascii="Arial" w:hAnsi="Arial" w:cs="Arial"/>
          <w:sz w:val="20"/>
          <w:szCs w:val="20"/>
        </w:rPr>
        <w:t xml:space="preserve">, nationality, national insurance number and gender. </w:t>
      </w:r>
    </w:p>
    <w:p w14:paraId="3E29E311" w14:textId="702E9913" w:rsidR="00A52061" w:rsidRPr="004823BE" w:rsidRDefault="00A52061" w:rsidP="004823BE">
      <w:pPr>
        <w:pStyle w:val="NoSpacing"/>
        <w:numPr>
          <w:ilvl w:val="0"/>
          <w:numId w:val="3"/>
        </w:numPr>
        <w:jc w:val="both"/>
        <w:rPr>
          <w:rFonts w:ascii="Arial" w:hAnsi="Arial" w:cs="Arial"/>
          <w:sz w:val="20"/>
          <w:szCs w:val="20"/>
        </w:rPr>
      </w:pPr>
      <w:r w:rsidRPr="004823BE">
        <w:rPr>
          <w:rFonts w:ascii="Arial" w:hAnsi="Arial" w:cs="Arial"/>
          <w:sz w:val="20"/>
          <w:szCs w:val="20"/>
        </w:rPr>
        <w:t>Contact Data includes home address, email address and telephone numbers</w:t>
      </w:r>
      <w:r w:rsidR="00DB2169" w:rsidRPr="004823BE">
        <w:rPr>
          <w:rFonts w:ascii="Arial" w:hAnsi="Arial" w:cs="Arial"/>
          <w:sz w:val="20"/>
          <w:szCs w:val="20"/>
        </w:rPr>
        <w:t xml:space="preserve"> and contact details for your next of kin or emergency cont</w:t>
      </w:r>
      <w:r w:rsidR="00BB4D51" w:rsidRPr="004823BE">
        <w:rPr>
          <w:rFonts w:ascii="Arial" w:hAnsi="Arial" w:cs="Arial"/>
          <w:sz w:val="20"/>
          <w:szCs w:val="20"/>
        </w:rPr>
        <w:t>act/carer.</w:t>
      </w:r>
    </w:p>
    <w:p w14:paraId="5656A6D6" w14:textId="77777777" w:rsidR="00B720F2" w:rsidRPr="004823BE" w:rsidRDefault="00A52061" w:rsidP="004823BE">
      <w:pPr>
        <w:pStyle w:val="NoSpacing"/>
        <w:numPr>
          <w:ilvl w:val="0"/>
          <w:numId w:val="3"/>
        </w:numPr>
        <w:jc w:val="both"/>
        <w:rPr>
          <w:rFonts w:ascii="Arial" w:hAnsi="Arial" w:cs="Arial"/>
          <w:sz w:val="20"/>
          <w:szCs w:val="20"/>
        </w:rPr>
      </w:pPr>
      <w:r w:rsidRPr="004823BE">
        <w:rPr>
          <w:rFonts w:ascii="Arial" w:hAnsi="Arial" w:cs="Arial"/>
          <w:sz w:val="20"/>
          <w:szCs w:val="20"/>
        </w:rPr>
        <w:t>Payment Data includes bank account details to enable us to reimburse costs or if we make payments to you</w:t>
      </w:r>
    </w:p>
    <w:p w14:paraId="7730C8BB" w14:textId="77777777" w:rsidR="008D4483" w:rsidRPr="004823BE" w:rsidRDefault="00A52061" w:rsidP="004823BE">
      <w:pPr>
        <w:pStyle w:val="NoSpacing"/>
        <w:numPr>
          <w:ilvl w:val="0"/>
          <w:numId w:val="3"/>
        </w:numPr>
        <w:jc w:val="both"/>
        <w:rPr>
          <w:rFonts w:ascii="Arial" w:hAnsi="Arial" w:cs="Arial"/>
          <w:sz w:val="20"/>
          <w:szCs w:val="20"/>
        </w:rPr>
      </w:pPr>
      <w:r w:rsidRPr="004823BE">
        <w:rPr>
          <w:rFonts w:ascii="Arial" w:hAnsi="Arial" w:cs="Arial"/>
          <w:sz w:val="20"/>
          <w:szCs w:val="20"/>
        </w:rPr>
        <w:t xml:space="preserve">Financial Status Data includes benefits received, information taken from identification documents such as your passport or driving licence, credit status, housing status, </w:t>
      </w:r>
      <w:r w:rsidR="008D4483" w:rsidRPr="004823BE">
        <w:rPr>
          <w:rFonts w:ascii="Arial" w:hAnsi="Arial" w:cs="Arial"/>
          <w:sz w:val="20"/>
          <w:szCs w:val="20"/>
        </w:rPr>
        <w:t xml:space="preserve">any </w:t>
      </w:r>
      <w:r w:rsidRPr="004823BE">
        <w:rPr>
          <w:rFonts w:ascii="Arial" w:hAnsi="Arial" w:cs="Arial"/>
          <w:sz w:val="20"/>
          <w:szCs w:val="20"/>
        </w:rPr>
        <w:t>criminal and medical history</w:t>
      </w:r>
      <w:r w:rsidR="00B720F2" w:rsidRPr="004823BE">
        <w:rPr>
          <w:rFonts w:ascii="Arial" w:hAnsi="Arial" w:cs="Arial"/>
          <w:sz w:val="20"/>
          <w:szCs w:val="20"/>
        </w:rPr>
        <w:t>.</w:t>
      </w:r>
    </w:p>
    <w:p w14:paraId="69978599" w14:textId="59B7CAC4" w:rsidR="008D4483" w:rsidRPr="004823BE" w:rsidRDefault="00A52061" w:rsidP="004823BE">
      <w:pPr>
        <w:pStyle w:val="NoSpacing"/>
        <w:numPr>
          <w:ilvl w:val="0"/>
          <w:numId w:val="3"/>
        </w:numPr>
        <w:jc w:val="both"/>
        <w:rPr>
          <w:rFonts w:ascii="Arial" w:hAnsi="Arial" w:cs="Arial"/>
          <w:sz w:val="20"/>
          <w:szCs w:val="20"/>
        </w:rPr>
      </w:pPr>
      <w:r w:rsidRPr="004823BE">
        <w:rPr>
          <w:rFonts w:ascii="Arial" w:hAnsi="Arial" w:cs="Arial"/>
          <w:sz w:val="20"/>
          <w:szCs w:val="20"/>
        </w:rPr>
        <w:t xml:space="preserve">Employment &amp; Educational Data includes job title, qualifications, employment status, references, employment ID, employment records and salary. </w:t>
      </w:r>
    </w:p>
    <w:p w14:paraId="7AEAAF6B" w14:textId="77777777" w:rsidR="00AB784C" w:rsidRPr="004823BE" w:rsidRDefault="00AB784C" w:rsidP="004823BE">
      <w:pPr>
        <w:pStyle w:val="NoSpacing"/>
        <w:ind w:left="720"/>
        <w:jc w:val="both"/>
        <w:rPr>
          <w:rFonts w:ascii="Arial" w:hAnsi="Arial" w:cs="Arial"/>
          <w:sz w:val="20"/>
          <w:szCs w:val="20"/>
        </w:rPr>
      </w:pPr>
    </w:p>
    <w:p w14:paraId="257E823F" w14:textId="6C364236" w:rsidR="00F433D5" w:rsidRPr="004823BE" w:rsidRDefault="00A52061" w:rsidP="004823BE">
      <w:pPr>
        <w:pStyle w:val="NoSpacing"/>
        <w:numPr>
          <w:ilvl w:val="0"/>
          <w:numId w:val="3"/>
        </w:numPr>
        <w:jc w:val="both"/>
        <w:rPr>
          <w:rFonts w:ascii="Arial" w:hAnsi="Arial" w:cs="Arial"/>
          <w:sz w:val="20"/>
          <w:szCs w:val="20"/>
        </w:rPr>
      </w:pPr>
      <w:r w:rsidRPr="004823BE">
        <w:rPr>
          <w:rFonts w:ascii="Arial" w:hAnsi="Arial" w:cs="Arial"/>
          <w:sz w:val="20"/>
          <w:szCs w:val="20"/>
        </w:rPr>
        <w:t xml:space="preserve">Special Categories of Personal Data includes details about your race or ethnicity, sexual orientation, information about your health </w:t>
      </w:r>
    </w:p>
    <w:p w14:paraId="54458762" w14:textId="382E3A1F" w:rsidR="00A52061" w:rsidRPr="004823BE" w:rsidRDefault="00A52061" w:rsidP="004823BE">
      <w:pPr>
        <w:pStyle w:val="NoSpacing"/>
        <w:numPr>
          <w:ilvl w:val="0"/>
          <w:numId w:val="3"/>
        </w:numPr>
        <w:jc w:val="both"/>
        <w:rPr>
          <w:rFonts w:ascii="Arial" w:hAnsi="Arial" w:cs="Arial"/>
          <w:sz w:val="20"/>
          <w:szCs w:val="20"/>
        </w:rPr>
      </w:pPr>
      <w:r w:rsidRPr="004823BE">
        <w:rPr>
          <w:rFonts w:ascii="Arial" w:hAnsi="Arial" w:cs="Arial"/>
          <w:sz w:val="20"/>
          <w:szCs w:val="20"/>
        </w:rPr>
        <w:t>Criminal Conviction Data includes information about criminal convictions and offences.</w:t>
      </w:r>
    </w:p>
    <w:p w14:paraId="07C4AFC7" w14:textId="77777777" w:rsidR="006D185B" w:rsidRPr="004823BE" w:rsidRDefault="006D185B" w:rsidP="00EF2ED5">
      <w:pPr>
        <w:pStyle w:val="NoSpacing"/>
        <w:jc w:val="both"/>
        <w:rPr>
          <w:rFonts w:ascii="Arial" w:hAnsi="Arial" w:cs="Arial"/>
          <w:sz w:val="20"/>
          <w:szCs w:val="20"/>
        </w:rPr>
      </w:pPr>
    </w:p>
    <w:p w14:paraId="29EC8460" w14:textId="41F33D36" w:rsidR="00203421" w:rsidRPr="004823BE" w:rsidRDefault="00145203" w:rsidP="00EF2ED5">
      <w:pPr>
        <w:pStyle w:val="NoSpacing"/>
        <w:jc w:val="both"/>
        <w:rPr>
          <w:rFonts w:ascii="Arial" w:hAnsi="Arial" w:cs="Arial"/>
          <w:sz w:val="20"/>
          <w:szCs w:val="20"/>
        </w:rPr>
      </w:pPr>
      <w:r w:rsidRPr="004823BE">
        <w:rPr>
          <w:rFonts w:ascii="Arial" w:hAnsi="Arial" w:cs="Arial"/>
          <w:sz w:val="20"/>
          <w:szCs w:val="20"/>
        </w:rPr>
        <w:t xml:space="preserve">We will only retain your personal data for as long as necessary to fulfil the purposes </w:t>
      </w:r>
      <w:r w:rsidR="00AE4CB4" w:rsidRPr="004823BE">
        <w:rPr>
          <w:rFonts w:ascii="Arial" w:hAnsi="Arial" w:cs="Arial"/>
          <w:sz w:val="20"/>
          <w:szCs w:val="20"/>
        </w:rPr>
        <w:t xml:space="preserve">of </w:t>
      </w:r>
      <w:r w:rsidR="008754A4">
        <w:rPr>
          <w:rFonts w:ascii="Arial" w:hAnsi="Arial" w:cs="Arial"/>
          <w:sz w:val="20"/>
          <w:szCs w:val="20"/>
        </w:rPr>
        <w:t>our agreement with you</w:t>
      </w:r>
      <w:r w:rsidRPr="004823BE">
        <w:rPr>
          <w:rFonts w:ascii="Arial" w:hAnsi="Arial" w:cs="Arial"/>
          <w:sz w:val="20"/>
          <w:szCs w:val="20"/>
        </w:rPr>
        <w:t xml:space="preserve">.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r w:rsidR="008754A4">
        <w:rPr>
          <w:rFonts w:ascii="Arial" w:hAnsi="Arial" w:cs="Arial"/>
          <w:sz w:val="20"/>
          <w:szCs w:val="20"/>
        </w:rPr>
        <w:t>Aspire in Partnership</w:t>
      </w:r>
      <w:r w:rsidR="00864D0D" w:rsidRPr="004823BE">
        <w:rPr>
          <w:rFonts w:ascii="Arial" w:hAnsi="Arial" w:cs="Arial"/>
          <w:sz w:val="20"/>
          <w:szCs w:val="20"/>
        </w:rPr>
        <w:t xml:space="preserve"> </w:t>
      </w:r>
      <w:r w:rsidR="008754A4">
        <w:rPr>
          <w:rFonts w:ascii="Arial" w:hAnsi="Arial" w:cs="Arial"/>
          <w:sz w:val="20"/>
          <w:szCs w:val="20"/>
        </w:rPr>
        <w:t>will</w:t>
      </w:r>
      <w:r w:rsidR="00864D0D" w:rsidRPr="004823BE">
        <w:rPr>
          <w:rFonts w:ascii="Arial" w:hAnsi="Arial" w:cs="Arial"/>
          <w:sz w:val="20"/>
          <w:szCs w:val="20"/>
        </w:rPr>
        <w:t xml:space="preserve"> retain your data </w:t>
      </w:r>
      <w:r w:rsidR="00E62AF0">
        <w:rPr>
          <w:rFonts w:ascii="Arial" w:hAnsi="Arial" w:cs="Arial"/>
          <w:sz w:val="20"/>
          <w:szCs w:val="20"/>
        </w:rPr>
        <w:t xml:space="preserve">for 18 months following </w:t>
      </w:r>
      <w:proofErr w:type="gramStart"/>
      <w:r w:rsidR="00E62AF0">
        <w:rPr>
          <w:rFonts w:ascii="Arial" w:hAnsi="Arial" w:cs="Arial"/>
          <w:sz w:val="20"/>
          <w:szCs w:val="20"/>
        </w:rPr>
        <w:t>registration.</w:t>
      </w:r>
      <w:r w:rsidR="008754A4">
        <w:rPr>
          <w:rFonts w:ascii="Arial" w:hAnsi="Arial" w:cs="Arial"/>
          <w:sz w:val="20"/>
          <w:szCs w:val="20"/>
        </w:rPr>
        <w:t>.</w:t>
      </w:r>
      <w:proofErr w:type="gramEnd"/>
    </w:p>
    <w:p w14:paraId="4F1CF569" w14:textId="77777777" w:rsidR="00864D0D" w:rsidRPr="004823BE" w:rsidRDefault="00864D0D" w:rsidP="00EF2ED5">
      <w:pPr>
        <w:pStyle w:val="NoSpacing"/>
        <w:jc w:val="both"/>
        <w:rPr>
          <w:rFonts w:ascii="Arial" w:hAnsi="Arial" w:cs="Arial"/>
          <w:sz w:val="20"/>
          <w:szCs w:val="20"/>
        </w:rPr>
      </w:pPr>
    </w:p>
    <w:p w14:paraId="719F2F5D" w14:textId="77777777" w:rsidR="006D185B" w:rsidRPr="004823BE" w:rsidRDefault="006D185B" w:rsidP="00EF2ED5">
      <w:pPr>
        <w:pStyle w:val="NoSpacing"/>
        <w:jc w:val="both"/>
        <w:rPr>
          <w:rFonts w:ascii="Arial" w:hAnsi="Arial" w:cs="Arial"/>
          <w:i/>
          <w:sz w:val="20"/>
          <w:szCs w:val="20"/>
        </w:rPr>
      </w:pPr>
      <w:r w:rsidRPr="004823BE">
        <w:rPr>
          <w:rFonts w:ascii="Arial" w:hAnsi="Arial" w:cs="Arial"/>
          <w:i/>
          <w:sz w:val="20"/>
          <w:szCs w:val="20"/>
        </w:rPr>
        <w:t xml:space="preserve">What are the legal grounds for processing your data? </w:t>
      </w:r>
    </w:p>
    <w:p w14:paraId="1D140CD7" w14:textId="77777777" w:rsidR="00C72508" w:rsidRDefault="00106A77" w:rsidP="00EF2ED5">
      <w:pPr>
        <w:pStyle w:val="NoSpacing"/>
        <w:jc w:val="both"/>
        <w:rPr>
          <w:rFonts w:ascii="Arial" w:hAnsi="Arial" w:cs="Arial"/>
          <w:sz w:val="20"/>
          <w:szCs w:val="20"/>
        </w:rPr>
      </w:pPr>
      <w:r w:rsidRPr="004823BE">
        <w:rPr>
          <w:rFonts w:ascii="Arial" w:hAnsi="Arial" w:cs="Arial"/>
          <w:sz w:val="20"/>
          <w:szCs w:val="20"/>
        </w:rPr>
        <w:t xml:space="preserve">The data which </w:t>
      </w:r>
      <w:r w:rsidR="005B3405">
        <w:rPr>
          <w:rFonts w:ascii="Arial" w:hAnsi="Arial" w:cs="Arial"/>
          <w:sz w:val="20"/>
          <w:szCs w:val="20"/>
        </w:rPr>
        <w:t>Aspire in Partnership</w:t>
      </w:r>
      <w:r w:rsidRPr="004823BE">
        <w:rPr>
          <w:rFonts w:ascii="Arial" w:hAnsi="Arial" w:cs="Arial"/>
          <w:sz w:val="20"/>
          <w:szCs w:val="20"/>
        </w:rPr>
        <w:t xml:space="preserve"> </w:t>
      </w:r>
      <w:r w:rsidR="00D16876" w:rsidRPr="004823BE">
        <w:rPr>
          <w:rFonts w:ascii="Arial" w:hAnsi="Arial" w:cs="Arial"/>
          <w:sz w:val="20"/>
          <w:szCs w:val="20"/>
        </w:rPr>
        <w:t xml:space="preserve">collects </w:t>
      </w:r>
      <w:r w:rsidR="004E1609" w:rsidRPr="004823BE">
        <w:rPr>
          <w:rFonts w:ascii="Arial" w:hAnsi="Arial" w:cs="Arial"/>
          <w:sz w:val="20"/>
          <w:szCs w:val="20"/>
        </w:rPr>
        <w:t>is collected under the grounds</w:t>
      </w:r>
      <w:r w:rsidR="00C72508">
        <w:rPr>
          <w:rFonts w:ascii="Arial" w:hAnsi="Arial" w:cs="Arial"/>
          <w:sz w:val="20"/>
          <w:szCs w:val="20"/>
        </w:rPr>
        <w:t>:</w:t>
      </w:r>
    </w:p>
    <w:p w14:paraId="7E445B6D" w14:textId="77777777" w:rsidR="00C72508" w:rsidRDefault="00C72508" w:rsidP="00EF2ED5">
      <w:pPr>
        <w:pStyle w:val="NoSpacing"/>
        <w:jc w:val="both"/>
        <w:rPr>
          <w:rFonts w:ascii="Arial" w:hAnsi="Arial" w:cs="Arial"/>
          <w:sz w:val="20"/>
          <w:szCs w:val="20"/>
        </w:rPr>
      </w:pPr>
      <w:r w:rsidRPr="00C72508">
        <w:rPr>
          <w:rFonts w:ascii="Arial" w:hAnsi="Arial" w:cs="Arial"/>
          <w:b/>
          <w:bCs/>
          <w:sz w:val="20"/>
          <w:szCs w:val="20"/>
        </w:rPr>
        <w:t>(b) Contract:</w:t>
      </w:r>
      <w:r w:rsidRPr="00C72508">
        <w:rPr>
          <w:rFonts w:ascii="Arial" w:hAnsi="Arial" w:cs="Arial"/>
          <w:sz w:val="20"/>
          <w:szCs w:val="20"/>
        </w:rPr>
        <w:t xml:space="preserve"> the processing is necessary for a contract you have with the individual, or because they have asked you to take specific steps before </w:t>
      </w:r>
      <w:proofErr w:type="gramStart"/>
      <w:r w:rsidRPr="00C72508">
        <w:rPr>
          <w:rFonts w:ascii="Arial" w:hAnsi="Arial" w:cs="Arial"/>
          <w:sz w:val="20"/>
          <w:szCs w:val="20"/>
        </w:rPr>
        <w:t>entering into</w:t>
      </w:r>
      <w:proofErr w:type="gramEnd"/>
      <w:r w:rsidRPr="00C72508">
        <w:rPr>
          <w:rFonts w:ascii="Arial" w:hAnsi="Arial" w:cs="Arial"/>
          <w:sz w:val="20"/>
          <w:szCs w:val="20"/>
        </w:rPr>
        <w:t xml:space="preserve"> a contract.</w:t>
      </w:r>
      <w:r w:rsidR="00DB4AEA" w:rsidRPr="004823BE">
        <w:rPr>
          <w:rFonts w:ascii="Arial" w:hAnsi="Arial" w:cs="Arial"/>
          <w:sz w:val="20"/>
          <w:szCs w:val="20"/>
        </w:rPr>
        <w:t>, as we require this information to provide the service and support to you.</w:t>
      </w:r>
      <w:r w:rsidR="009312C9" w:rsidRPr="004823BE">
        <w:rPr>
          <w:rFonts w:ascii="Arial" w:hAnsi="Arial" w:cs="Arial"/>
          <w:sz w:val="20"/>
          <w:szCs w:val="20"/>
        </w:rPr>
        <w:t xml:space="preserve">  </w:t>
      </w:r>
    </w:p>
    <w:p w14:paraId="33794613" w14:textId="77777777" w:rsidR="00383519" w:rsidRDefault="00383519" w:rsidP="00EF2ED5">
      <w:pPr>
        <w:pStyle w:val="NoSpacing"/>
        <w:jc w:val="both"/>
        <w:rPr>
          <w:rFonts w:ascii="Arial" w:hAnsi="Arial" w:cs="Arial"/>
          <w:sz w:val="20"/>
          <w:szCs w:val="20"/>
        </w:rPr>
      </w:pPr>
    </w:p>
    <w:p w14:paraId="7735DCD8" w14:textId="4ED744DA" w:rsidR="00106A77" w:rsidRPr="004823BE" w:rsidRDefault="009312C9" w:rsidP="00EF2ED5">
      <w:pPr>
        <w:pStyle w:val="NoSpacing"/>
        <w:jc w:val="both"/>
        <w:rPr>
          <w:rFonts w:ascii="Arial" w:hAnsi="Arial" w:cs="Arial"/>
          <w:sz w:val="20"/>
          <w:szCs w:val="20"/>
        </w:rPr>
      </w:pPr>
      <w:r w:rsidRPr="004823BE">
        <w:rPr>
          <w:rFonts w:ascii="Arial" w:hAnsi="Arial" w:cs="Arial"/>
          <w:sz w:val="20"/>
          <w:szCs w:val="20"/>
        </w:rPr>
        <w:t xml:space="preserve">We will use your data to support you </w:t>
      </w:r>
      <w:r w:rsidR="006D363E" w:rsidRPr="004823BE">
        <w:rPr>
          <w:rFonts w:ascii="Arial" w:hAnsi="Arial" w:cs="Arial"/>
          <w:sz w:val="20"/>
          <w:szCs w:val="20"/>
        </w:rPr>
        <w:t>by sharing information with relevant selected organisations and potential employers and will not use the data for any other reason.  We will always make you aware of how we are sharing your information</w:t>
      </w:r>
      <w:r w:rsidR="00883206" w:rsidRPr="004823BE">
        <w:rPr>
          <w:rFonts w:ascii="Arial" w:hAnsi="Arial" w:cs="Arial"/>
          <w:sz w:val="20"/>
          <w:szCs w:val="20"/>
        </w:rPr>
        <w:t xml:space="preserve"> before we share it</w:t>
      </w:r>
      <w:r w:rsidR="006D363E" w:rsidRPr="004823BE">
        <w:rPr>
          <w:rFonts w:ascii="Arial" w:hAnsi="Arial" w:cs="Arial"/>
          <w:sz w:val="20"/>
          <w:szCs w:val="20"/>
        </w:rPr>
        <w:t>.</w:t>
      </w:r>
    </w:p>
    <w:p w14:paraId="3FAABAB7" w14:textId="13C9E609" w:rsidR="00E44978" w:rsidRPr="004823BE" w:rsidRDefault="00E44978" w:rsidP="00EF2ED5">
      <w:pPr>
        <w:pStyle w:val="NoSpacing"/>
        <w:jc w:val="both"/>
        <w:rPr>
          <w:rFonts w:ascii="Arial" w:hAnsi="Arial" w:cs="Arial"/>
          <w:sz w:val="20"/>
          <w:szCs w:val="20"/>
        </w:rPr>
      </w:pPr>
    </w:p>
    <w:p w14:paraId="438A9BCB" w14:textId="7856693F" w:rsidR="00E44978" w:rsidRPr="004823BE" w:rsidRDefault="00E44978" w:rsidP="00EF2ED5">
      <w:pPr>
        <w:pStyle w:val="NoSpacing"/>
        <w:jc w:val="both"/>
        <w:rPr>
          <w:rFonts w:ascii="Arial" w:hAnsi="Arial" w:cs="Arial"/>
          <w:sz w:val="20"/>
          <w:szCs w:val="20"/>
        </w:rPr>
      </w:pPr>
      <w:r w:rsidRPr="004823BE">
        <w:rPr>
          <w:rFonts w:ascii="Arial" w:hAnsi="Arial" w:cs="Arial"/>
          <w:sz w:val="20"/>
          <w:szCs w:val="20"/>
        </w:rPr>
        <w:t>For special category and criminal conviction data (points 6 &amp; 7</w:t>
      </w:r>
      <w:r w:rsidR="00E57A47" w:rsidRPr="004823BE">
        <w:rPr>
          <w:rFonts w:ascii="Arial" w:hAnsi="Arial" w:cs="Arial"/>
          <w:sz w:val="20"/>
          <w:szCs w:val="20"/>
        </w:rPr>
        <w:t xml:space="preserve"> above) we process this </w:t>
      </w:r>
      <w:r w:rsidR="00E57A47" w:rsidRPr="004823BE">
        <w:rPr>
          <w:rFonts w:ascii="Arial" w:hAnsi="Arial" w:cs="Arial"/>
          <w:b/>
          <w:sz w:val="20"/>
          <w:szCs w:val="20"/>
        </w:rPr>
        <w:t>with your consent</w:t>
      </w:r>
      <w:r w:rsidR="00E57A47" w:rsidRPr="004823BE">
        <w:rPr>
          <w:rFonts w:ascii="Arial" w:hAnsi="Arial" w:cs="Arial"/>
          <w:sz w:val="20"/>
          <w:szCs w:val="20"/>
        </w:rPr>
        <w:t xml:space="preserve"> to do so.</w:t>
      </w:r>
      <w:r w:rsidR="00A90E7D" w:rsidRPr="004823BE">
        <w:rPr>
          <w:rFonts w:ascii="Arial" w:hAnsi="Arial" w:cs="Arial"/>
          <w:sz w:val="20"/>
          <w:szCs w:val="20"/>
        </w:rPr>
        <w:t xml:space="preserve"> You are able to withdraw your consent at any time.</w:t>
      </w:r>
    </w:p>
    <w:p w14:paraId="0A333449" w14:textId="77777777" w:rsidR="00F56BE5" w:rsidRPr="004823BE" w:rsidRDefault="00F56BE5" w:rsidP="00EF2ED5">
      <w:pPr>
        <w:pStyle w:val="NoSpacing"/>
        <w:jc w:val="both"/>
        <w:rPr>
          <w:rFonts w:ascii="Arial" w:hAnsi="Arial" w:cs="Arial"/>
          <w:sz w:val="20"/>
          <w:szCs w:val="20"/>
        </w:rPr>
      </w:pPr>
    </w:p>
    <w:p w14:paraId="6BCF8386" w14:textId="77777777" w:rsidR="00203421" w:rsidRPr="004823BE" w:rsidRDefault="00203421" w:rsidP="00EF2ED5">
      <w:pPr>
        <w:pStyle w:val="NoSpacing"/>
        <w:jc w:val="both"/>
        <w:rPr>
          <w:rFonts w:ascii="Arial" w:hAnsi="Arial" w:cs="Arial"/>
          <w:i/>
          <w:sz w:val="20"/>
          <w:szCs w:val="20"/>
        </w:rPr>
      </w:pPr>
      <w:r w:rsidRPr="004823BE">
        <w:rPr>
          <w:rFonts w:ascii="Arial" w:hAnsi="Arial" w:cs="Arial"/>
          <w:i/>
          <w:sz w:val="20"/>
          <w:szCs w:val="20"/>
        </w:rPr>
        <w:t xml:space="preserve">What do we do with your personal data? </w:t>
      </w:r>
    </w:p>
    <w:p w14:paraId="12F5A777" w14:textId="7C19BE03" w:rsidR="00203421" w:rsidRPr="004823BE" w:rsidRDefault="00203421" w:rsidP="00EF2ED5">
      <w:pPr>
        <w:pStyle w:val="NoSpacing"/>
        <w:jc w:val="both"/>
        <w:rPr>
          <w:rFonts w:ascii="Arial" w:hAnsi="Arial" w:cs="Arial"/>
          <w:sz w:val="20"/>
          <w:szCs w:val="20"/>
        </w:rPr>
      </w:pPr>
      <w:r w:rsidRPr="004823BE">
        <w:rPr>
          <w:rFonts w:ascii="Arial" w:hAnsi="Arial" w:cs="Arial"/>
          <w:sz w:val="20"/>
          <w:szCs w:val="20"/>
        </w:rPr>
        <w:t xml:space="preserve">We only use your personal data </w:t>
      </w:r>
      <w:r w:rsidR="00383519">
        <w:rPr>
          <w:rFonts w:ascii="Arial" w:hAnsi="Arial" w:cs="Arial"/>
          <w:sz w:val="20"/>
          <w:szCs w:val="20"/>
        </w:rPr>
        <w:t xml:space="preserve">to </w:t>
      </w:r>
      <w:r w:rsidR="004C7382" w:rsidRPr="004823BE">
        <w:rPr>
          <w:rFonts w:ascii="Arial" w:hAnsi="Arial" w:cs="Arial"/>
          <w:sz w:val="20"/>
          <w:szCs w:val="20"/>
        </w:rPr>
        <w:t>provide support to you</w:t>
      </w:r>
      <w:r w:rsidRPr="004823BE">
        <w:rPr>
          <w:rFonts w:ascii="Arial" w:hAnsi="Arial" w:cs="Arial"/>
          <w:sz w:val="20"/>
          <w:szCs w:val="20"/>
        </w:rPr>
        <w:t>, for audit purposes</w:t>
      </w:r>
      <w:r w:rsidR="006D185B" w:rsidRPr="004823BE">
        <w:rPr>
          <w:rFonts w:ascii="Arial" w:hAnsi="Arial" w:cs="Arial"/>
          <w:sz w:val="20"/>
          <w:szCs w:val="20"/>
        </w:rPr>
        <w:t>,</w:t>
      </w:r>
      <w:r w:rsidRPr="004823BE">
        <w:rPr>
          <w:rFonts w:ascii="Arial" w:hAnsi="Arial" w:cs="Arial"/>
          <w:sz w:val="20"/>
          <w:szCs w:val="20"/>
        </w:rPr>
        <w:t xml:space="preserve"> and to </w:t>
      </w:r>
      <w:r w:rsidR="006D185B" w:rsidRPr="004823BE">
        <w:rPr>
          <w:rFonts w:ascii="Arial" w:hAnsi="Arial" w:cs="Arial"/>
          <w:sz w:val="20"/>
          <w:szCs w:val="20"/>
        </w:rPr>
        <w:t xml:space="preserve">evaluate </w:t>
      </w:r>
      <w:r w:rsidRPr="004823BE">
        <w:rPr>
          <w:rFonts w:ascii="Arial" w:hAnsi="Arial" w:cs="Arial"/>
          <w:sz w:val="20"/>
          <w:szCs w:val="20"/>
        </w:rPr>
        <w:t xml:space="preserve">the </w:t>
      </w:r>
      <w:r w:rsidR="006D185B" w:rsidRPr="004823BE">
        <w:rPr>
          <w:rFonts w:ascii="Arial" w:hAnsi="Arial" w:cs="Arial"/>
          <w:sz w:val="20"/>
          <w:szCs w:val="20"/>
        </w:rPr>
        <w:t>programme</w:t>
      </w:r>
      <w:r w:rsidRPr="004823BE">
        <w:rPr>
          <w:rFonts w:ascii="Arial" w:hAnsi="Arial" w:cs="Arial"/>
          <w:sz w:val="20"/>
          <w:szCs w:val="20"/>
        </w:rPr>
        <w:t>.</w:t>
      </w:r>
    </w:p>
    <w:p w14:paraId="3B5F434F" w14:textId="77777777" w:rsidR="00C964A0" w:rsidRPr="004823BE" w:rsidRDefault="00C964A0" w:rsidP="00EF2ED5">
      <w:pPr>
        <w:pStyle w:val="NoSpacing"/>
        <w:jc w:val="both"/>
        <w:rPr>
          <w:rFonts w:ascii="Arial" w:hAnsi="Arial" w:cs="Arial"/>
          <w:sz w:val="20"/>
          <w:szCs w:val="20"/>
        </w:rPr>
      </w:pPr>
    </w:p>
    <w:p w14:paraId="75263667" w14:textId="21E62A20" w:rsidR="00203421" w:rsidRPr="004823BE" w:rsidRDefault="00203421" w:rsidP="00EF2ED5">
      <w:pPr>
        <w:pStyle w:val="NoSpacing"/>
        <w:jc w:val="both"/>
        <w:rPr>
          <w:rFonts w:ascii="Arial" w:hAnsi="Arial" w:cs="Arial"/>
          <w:sz w:val="20"/>
          <w:szCs w:val="20"/>
        </w:rPr>
      </w:pPr>
      <w:r w:rsidRPr="004823BE">
        <w:rPr>
          <w:rFonts w:ascii="Arial" w:hAnsi="Arial" w:cs="Arial"/>
          <w:sz w:val="20"/>
          <w:szCs w:val="20"/>
        </w:rPr>
        <w:t xml:space="preserve">This includes providing </w:t>
      </w:r>
      <w:r w:rsidR="00C964A0" w:rsidRPr="004823BE">
        <w:rPr>
          <w:rFonts w:ascii="Arial" w:hAnsi="Arial" w:cs="Arial"/>
          <w:sz w:val="20"/>
          <w:szCs w:val="20"/>
        </w:rPr>
        <w:t>your</w:t>
      </w:r>
      <w:r w:rsidRPr="004823BE">
        <w:rPr>
          <w:rFonts w:ascii="Arial" w:hAnsi="Arial" w:cs="Arial"/>
          <w:sz w:val="20"/>
          <w:szCs w:val="20"/>
        </w:rPr>
        <w:t xml:space="preserve"> data</w:t>
      </w:r>
      <w:r w:rsidR="0016646E" w:rsidRPr="004823BE">
        <w:rPr>
          <w:rFonts w:ascii="Arial" w:hAnsi="Arial" w:cs="Arial"/>
          <w:sz w:val="20"/>
          <w:szCs w:val="20"/>
        </w:rPr>
        <w:t>,</w:t>
      </w:r>
      <w:r w:rsidRPr="004823BE">
        <w:rPr>
          <w:rFonts w:ascii="Arial" w:hAnsi="Arial" w:cs="Arial"/>
          <w:sz w:val="20"/>
          <w:szCs w:val="20"/>
        </w:rPr>
        <w:t xml:space="preserve"> and where appropriate</w:t>
      </w:r>
      <w:r w:rsidR="006D185B" w:rsidRPr="004823BE">
        <w:rPr>
          <w:rFonts w:ascii="Arial" w:hAnsi="Arial" w:cs="Arial"/>
          <w:sz w:val="20"/>
          <w:szCs w:val="20"/>
        </w:rPr>
        <w:t xml:space="preserve"> or necessary</w:t>
      </w:r>
      <w:r w:rsidR="0016646E" w:rsidRPr="004823BE">
        <w:rPr>
          <w:rFonts w:ascii="Arial" w:hAnsi="Arial" w:cs="Arial"/>
          <w:sz w:val="20"/>
          <w:szCs w:val="20"/>
        </w:rPr>
        <w:t xml:space="preserve"> providing</w:t>
      </w:r>
      <w:r w:rsidRPr="004823BE">
        <w:rPr>
          <w:rFonts w:ascii="Arial" w:hAnsi="Arial" w:cs="Arial"/>
          <w:sz w:val="20"/>
          <w:szCs w:val="20"/>
        </w:rPr>
        <w:t xml:space="preserve"> sensitive personal data, to </w:t>
      </w:r>
      <w:r w:rsidR="00383519">
        <w:rPr>
          <w:rFonts w:ascii="Arial" w:hAnsi="Arial" w:cs="Arial"/>
          <w:sz w:val="20"/>
          <w:szCs w:val="20"/>
        </w:rPr>
        <w:t>selected third parties</w:t>
      </w:r>
      <w:r w:rsidRPr="004823BE">
        <w:rPr>
          <w:rFonts w:ascii="Arial" w:hAnsi="Arial" w:cs="Arial"/>
          <w:sz w:val="20"/>
          <w:szCs w:val="20"/>
        </w:rPr>
        <w:t xml:space="preserve"> and prospective employers. </w:t>
      </w:r>
    </w:p>
    <w:p w14:paraId="5D1F1962" w14:textId="58B577F3" w:rsidR="004A069C" w:rsidRDefault="004A069C" w:rsidP="00EF2ED5">
      <w:pPr>
        <w:pStyle w:val="NoSpacing"/>
        <w:jc w:val="both"/>
        <w:rPr>
          <w:rFonts w:ascii="Arial" w:hAnsi="Arial" w:cs="Arial"/>
          <w:i/>
          <w:sz w:val="20"/>
          <w:szCs w:val="20"/>
        </w:rPr>
      </w:pPr>
    </w:p>
    <w:p w14:paraId="44C79286" w14:textId="77777777" w:rsidR="008E4547" w:rsidRDefault="008E4547" w:rsidP="00EF2ED5">
      <w:pPr>
        <w:pStyle w:val="NoSpacing"/>
        <w:jc w:val="both"/>
        <w:rPr>
          <w:rFonts w:ascii="Arial" w:hAnsi="Arial" w:cs="Arial"/>
          <w:i/>
          <w:sz w:val="20"/>
          <w:szCs w:val="20"/>
        </w:rPr>
      </w:pPr>
    </w:p>
    <w:p w14:paraId="2A8D2001" w14:textId="77777777" w:rsidR="004401A7" w:rsidRPr="004823BE" w:rsidRDefault="004401A7" w:rsidP="00EF2ED5">
      <w:pPr>
        <w:pStyle w:val="NoSpacing"/>
        <w:jc w:val="both"/>
        <w:rPr>
          <w:rFonts w:ascii="Arial" w:hAnsi="Arial" w:cs="Arial"/>
          <w:sz w:val="20"/>
          <w:szCs w:val="20"/>
        </w:rPr>
      </w:pPr>
    </w:p>
    <w:p w14:paraId="1ED8D24A" w14:textId="77777777" w:rsidR="00203421" w:rsidRPr="004823BE" w:rsidRDefault="00203421" w:rsidP="00EF2ED5">
      <w:pPr>
        <w:pStyle w:val="NoSpacing"/>
        <w:jc w:val="both"/>
        <w:rPr>
          <w:rFonts w:ascii="Arial" w:hAnsi="Arial" w:cs="Arial"/>
          <w:i/>
          <w:sz w:val="20"/>
          <w:szCs w:val="20"/>
        </w:rPr>
      </w:pPr>
      <w:r w:rsidRPr="004823BE">
        <w:rPr>
          <w:rFonts w:ascii="Arial" w:hAnsi="Arial" w:cs="Arial"/>
          <w:i/>
          <w:sz w:val="20"/>
          <w:szCs w:val="20"/>
        </w:rPr>
        <w:lastRenderedPageBreak/>
        <w:t>Data Sharing and Transfers</w:t>
      </w:r>
    </w:p>
    <w:p w14:paraId="495573F5" w14:textId="712CFCC4" w:rsidR="00203421" w:rsidRPr="004823BE" w:rsidRDefault="004401A7" w:rsidP="00EF2ED5">
      <w:pPr>
        <w:pStyle w:val="NoSpacing"/>
        <w:jc w:val="both"/>
        <w:rPr>
          <w:rFonts w:ascii="Arial" w:hAnsi="Arial" w:cs="Arial"/>
          <w:sz w:val="20"/>
          <w:szCs w:val="20"/>
        </w:rPr>
      </w:pPr>
      <w:r w:rsidRPr="004823BE">
        <w:rPr>
          <w:rFonts w:ascii="Arial" w:hAnsi="Arial" w:cs="Arial"/>
          <w:sz w:val="20"/>
          <w:szCs w:val="20"/>
        </w:rPr>
        <w:t>W</w:t>
      </w:r>
      <w:r w:rsidR="00203421" w:rsidRPr="004823BE">
        <w:rPr>
          <w:rFonts w:ascii="Arial" w:hAnsi="Arial" w:cs="Arial"/>
          <w:sz w:val="20"/>
          <w:szCs w:val="20"/>
        </w:rPr>
        <w:t xml:space="preserve">e do not share your personal data with third </w:t>
      </w:r>
      <w:r w:rsidR="006D185B" w:rsidRPr="004823BE">
        <w:rPr>
          <w:rFonts w:ascii="Arial" w:hAnsi="Arial" w:cs="Arial"/>
          <w:sz w:val="20"/>
          <w:szCs w:val="20"/>
        </w:rPr>
        <w:t>parties,</w:t>
      </w:r>
      <w:r w:rsidRPr="004823BE">
        <w:rPr>
          <w:rFonts w:ascii="Arial" w:hAnsi="Arial" w:cs="Arial"/>
          <w:sz w:val="20"/>
          <w:szCs w:val="20"/>
        </w:rPr>
        <w:t xml:space="preserve"> apart from where it is necessary to do so </w:t>
      </w:r>
      <w:proofErr w:type="gramStart"/>
      <w:r w:rsidRPr="004823BE">
        <w:rPr>
          <w:rFonts w:ascii="Arial" w:hAnsi="Arial" w:cs="Arial"/>
          <w:sz w:val="20"/>
          <w:szCs w:val="20"/>
        </w:rPr>
        <w:t>in order to</w:t>
      </w:r>
      <w:proofErr w:type="gramEnd"/>
      <w:r w:rsidRPr="004823BE">
        <w:rPr>
          <w:rFonts w:ascii="Arial" w:hAnsi="Arial" w:cs="Arial"/>
          <w:sz w:val="20"/>
          <w:szCs w:val="20"/>
        </w:rPr>
        <w:t xml:space="preserve"> </w:t>
      </w:r>
      <w:r w:rsidR="00383519">
        <w:rPr>
          <w:rFonts w:ascii="Arial" w:hAnsi="Arial" w:cs="Arial"/>
          <w:sz w:val="20"/>
          <w:szCs w:val="20"/>
        </w:rPr>
        <w:t>provide the service</w:t>
      </w:r>
      <w:r w:rsidRPr="004823BE">
        <w:rPr>
          <w:rFonts w:ascii="Arial" w:hAnsi="Arial" w:cs="Arial"/>
          <w:sz w:val="20"/>
          <w:szCs w:val="20"/>
        </w:rPr>
        <w:t xml:space="preserve"> as described above,</w:t>
      </w:r>
      <w:r w:rsidR="00203421" w:rsidRPr="004823BE">
        <w:rPr>
          <w:rFonts w:ascii="Arial" w:hAnsi="Arial" w:cs="Arial"/>
          <w:sz w:val="20"/>
          <w:szCs w:val="20"/>
        </w:rPr>
        <w:t xml:space="preserve"> and we will never sell</w:t>
      </w:r>
      <w:r w:rsidRPr="004823BE">
        <w:rPr>
          <w:rFonts w:ascii="Arial" w:hAnsi="Arial" w:cs="Arial"/>
          <w:sz w:val="20"/>
          <w:szCs w:val="20"/>
        </w:rPr>
        <w:t xml:space="preserve"> your</w:t>
      </w:r>
      <w:r w:rsidR="00203421" w:rsidRPr="004823BE">
        <w:rPr>
          <w:rFonts w:ascii="Arial" w:hAnsi="Arial" w:cs="Arial"/>
          <w:sz w:val="20"/>
          <w:szCs w:val="20"/>
        </w:rPr>
        <w:t xml:space="preserve"> data. Your data is held securely in the UK and will not be transferred outside the </w:t>
      </w:r>
      <w:r w:rsidR="00F56BE5" w:rsidRPr="004823BE">
        <w:rPr>
          <w:rFonts w:ascii="Arial" w:hAnsi="Arial" w:cs="Arial"/>
          <w:sz w:val="20"/>
          <w:szCs w:val="20"/>
        </w:rPr>
        <w:t>EEA</w:t>
      </w:r>
      <w:r w:rsidR="000379F5" w:rsidRPr="004823BE">
        <w:rPr>
          <w:rFonts w:ascii="Arial" w:hAnsi="Arial" w:cs="Arial"/>
          <w:sz w:val="20"/>
          <w:szCs w:val="20"/>
        </w:rPr>
        <w:t>.</w:t>
      </w:r>
      <w:r w:rsidR="00203421" w:rsidRPr="004823BE">
        <w:rPr>
          <w:rFonts w:ascii="Arial" w:hAnsi="Arial" w:cs="Arial"/>
          <w:sz w:val="20"/>
          <w:szCs w:val="20"/>
        </w:rPr>
        <w:t xml:space="preserve"> </w:t>
      </w:r>
    </w:p>
    <w:p w14:paraId="6E4E63D4" w14:textId="2FC26091" w:rsidR="00203421" w:rsidRPr="004823BE" w:rsidRDefault="00203421" w:rsidP="00EF2ED5">
      <w:pPr>
        <w:pStyle w:val="NoSpacing"/>
        <w:jc w:val="both"/>
        <w:rPr>
          <w:rFonts w:ascii="Arial" w:hAnsi="Arial" w:cs="Arial"/>
          <w:sz w:val="20"/>
          <w:szCs w:val="20"/>
        </w:rPr>
      </w:pPr>
    </w:p>
    <w:p w14:paraId="6C8DA121" w14:textId="22789463" w:rsidR="0077350B" w:rsidRPr="004823BE" w:rsidRDefault="0077350B" w:rsidP="00EF2ED5">
      <w:pPr>
        <w:pStyle w:val="NoSpacing"/>
        <w:jc w:val="both"/>
        <w:rPr>
          <w:rFonts w:ascii="Arial" w:hAnsi="Arial" w:cs="Arial"/>
          <w:i/>
          <w:sz w:val="20"/>
          <w:szCs w:val="20"/>
        </w:rPr>
      </w:pPr>
      <w:r w:rsidRPr="004823BE">
        <w:rPr>
          <w:rFonts w:ascii="Arial" w:hAnsi="Arial" w:cs="Arial"/>
          <w:i/>
          <w:sz w:val="20"/>
          <w:szCs w:val="20"/>
        </w:rPr>
        <w:t>Data Security</w:t>
      </w:r>
    </w:p>
    <w:p w14:paraId="60DDF92F" w14:textId="77777777" w:rsidR="00DE1C85" w:rsidRPr="004823BE" w:rsidRDefault="0077350B" w:rsidP="00EF2ED5">
      <w:pPr>
        <w:pStyle w:val="NoSpacing"/>
        <w:jc w:val="both"/>
        <w:rPr>
          <w:rFonts w:ascii="Arial" w:hAnsi="Arial" w:cs="Arial"/>
          <w:sz w:val="20"/>
          <w:szCs w:val="20"/>
        </w:rPr>
      </w:pPr>
      <w:r w:rsidRPr="004823BE">
        <w:rPr>
          <w:rFonts w:ascii="Arial" w:hAnsi="Arial" w:cs="Arial"/>
          <w:sz w:val="20"/>
          <w:szCs w:val="20"/>
        </w:rPr>
        <w:t xml:space="preserve">We have put in place appropriate security measures to prevent your personal data from being accidentally lost, used or accessed in an unauthorised way, altered or disclosed. In addition, we limit access to your personal data to those employees, </w:t>
      </w:r>
      <w:r w:rsidR="00E60738" w:rsidRPr="004823BE">
        <w:rPr>
          <w:rFonts w:ascii="Arial" w:hAnsi="Arial" w:cs="Arial"/>
          <w:sz w:val="20"/>
          <w:szCs w:val="20"/>
        </w:rPr>
        <w:t>sub</w:t>
      </w:r>
      <w:r w:rsidRPr="004823BE">
        <w:rPr>
          <w:rFonts w:ascii="Arial" w:hAnsi="Arial" w:cs="Arial"/>
          <w:sz w:val="20"/>
          <w:szCs w:val="20"/>
        </w:rPr>
        <w:t xml:space="preserve">contractors and other third parties who have a business need to know. </w:t>
      </w:r>
      <w:r w:rsidR="00DE1C85" w:rsidRPr="004823BE">
        <w:rPr>
          <w:rFonts w:ascii="Arial" w:hAnsi="Arial" w:cs="Arial"/>
          <w:sz w:val="20"/>
          <w:szCs w:val="20"/>
        </w:rPr>
        <w:t xml:space="preserve"> </w:t>
      </w:r>
    </w:p>
    <w:p w14:paraId="1BEC1158" w14:textId="77777777" w:rsidR="00DE1C85" w:rsidRPr="004823BE" w:rsidRDefault="00DE1C85" w:rsidP="00EF2ED5">
      <w:pPr>
        <w:pStyle w:val="NoSpacing"/>
        <w:jc w:val="both"/>
        <w:rPr>
          <w:rFonts w:ascii="Arial" w:hAnsi="Arial" w:cs="Arial"/>
          <w:sz w:val="20"/>
          <w:szCs w:val="20"/>
        </w:rPr>
      </w:pPr>
    </w:p>
    <w:p w14:paraId="6D75765A" w14:textId="3EAD5D96" w:rsidR="00DE1C85" w:rsidRPr="004823BE" w:rsidRDefault="0077350B" w:rsidP="00EF2ED5">
      <w:pPr>
        <w:pStyle w:val="NoSpacing"/>
        <w:jc w:val="both"/>
        <w:rPr>
          <w:rFonts w:ascii="Arial" w:hAnsi="Arial" w:cs="Arial"/>
          <w:sz w:val="20"/>
          <w:szCs w:val="20"/>
        </w:rPr>
      </w:pPr>
      <w:r w:rsidRPr="004823BE">
        <w:rPr>
          <w:rFonts w:ascii="Arial" w:hAnsi="Arial" w:cs="Arial"/>
          <w:sz w:val="20"/>
          <w:szCs w:val="20"/>
        </w:rPr>
        <w:t xml:space="preserve">They will only process your personal data on our instructions </w:t>
      </w:r>
      <w:r w:rsidR="000631C8" w:rsidRPr="004823BE">
        <w:rPr>
          <w:rFonts w:ascii="Arial" w:hAnsi="Arial" w:cs="Arial"/>
          <w:sz w:val="20"/>
          <w:szCs w:val="20"/>
        </w:rPr>
        <w:t xml:space="preserve">in line with their contract </w:t>
      </w:r>
      <w:r w:rsidRPr="004823BE">
        <w:rPr>
          <w:rFonts w:ascii="Arial" w:hAnsi="Arial" w:cs="Arial"/>
          <w:sz w:val="20"/>
          <w:szCs w:val="20"/>
        </w:rPr>
        <w:t xml:space="preserve">and they are subject to a duty of confidentiality.   </w:t>
      </w:r>
    </w:p>
    <w:p w14:paraId="123561D8" w14:textId="77777777" w:rsidR="00DE1C85" w:rsidRPr="004823BE" w:rsidRDefault="00DE1C85" w:rsidP="00EF2ED5">
      <w:pPr>
        <w:pStyle w:val="NoSpacing"/>
        <w:jc w:val="both"/>
        <w:rPr>
          <w:rFonts w:ascii="Arial" w:hAnsi="Arial" w:cs="Arial"/>
          <w:sz w:val="20"/>
          <w:szCs w:val="20"/>
        </w:rPr>
      </w:pPr>
    </w:p>
    <w:p w14:paraId="4EFF7723" w14:textId="65E9D620" w:rsidR="0077350B" w:rsidRPr="004823BE" w:rsidRDefault="0077350B" w:rsidP="00EF2ED5">
      <w:pPr>
        <w:pStyle w:val="NoSpacing"/>
        <w:jc w:val="both"/>
        <w:rPr>
          <w:rFonts w:ascii="Arial" w:hAnsi="Arial" w:cs="Arial"/>
          <w:sz w:val="20"/>
          <w:szCs w:val="20"/>
        </w:rPr>
      </w:pPr>
      <w:r w:rsidRPr="004823BE">
        <w:rPr>
          <w:rFonts w:ascii="Arial" w:hAnsi="Arial" w:cs="Arial"/>
          <w:sz w:val="20"/>
          <w:szCs w:val="20"/>
        </w:rPr>
        <w:t xml:space="preserve">We have put in place procedures to deal with any suspected personal data breach and will notify you </w:t>
      </w:r>
      <w:r w:rsidR="00F62B3A" w:rsidRPr="004823BE">
        <w:rPr>
          <w:rFonts w:ascii="Arial" w:hAnsi="Arial" w:cs="Arial"/>
          <w:sz w:val="20"/>
          <w:szCs w:val="20"/>
        </w:rPr>
        <w:t>and the ICO</w:t>
      </w:r>
      <w:r w:rsidRPr="004823BE">
        <w:rPr>
          <w:rFonts w:ascii="Arial" w:hAnsi="Arial" w:cs="Arial"/>
          <w:sz w:val="20"/>
          <w:szCs w:val="20"/>
        </w:rPr>
        <w:t xml:space="preserve"> of a breach where we are legally required to do so.   </w:t>
      </w:r>
    </w:p>
    <w:p w14:paraId="112325C0" w14:textId="77777777" w:rsidR="000631C8" w:rsidRPr="004823BE" w:rsidRDefault="000631C8" w:rsidP="00EF2ED5">
      <w:pPr>
        <w:pStyle w:val="NoSpacing"/>
        <w:jc w:val="both"/>
        <w:rPr>
          <w:rFonts w:ascii="Arial" w:hAnsi="Arial" w:cs="Arial"/>
          <w:sz w:val="20"/>
          <w:szCs w:val="20"/>
        </w:rPr>
      </w:pPr>
    </w:p>
    <w:p w14:paraId="5058B673" w14:textId="7079094C" w:rsidR="00203421" w:rsidRPr="004823BE" w:rsidRDefault="00E41481" w:rsidP="00EF2ED5">
      <w:pPr>
        <w:pStyle w:val="NoSpacing"/>
        <w:jc w:val="both"/>
        <w:rPr>
          <w:rFonts w:ascii="Arial" w:hAnsi="Arial" w:cs="Arial"/>
          <w:i/>
          <w:sz w:val="20"/>
          <w:szCs w:val="20"/>
        </w:rPr>
      </w:pPr>
      <w:r w:rsidRPr="004823BE">
        <w:rPr>
          <w:rFonts w:ascii="Arial" w:hAnsi="Arial" w:cs="Arial"/>
          <w:i/>
          <w:sz w:val="20"/>
          <w:szCs w:val="20"/>
        </w:rPr>
        <w:t>Your Rights as a Data Subject</w:t>
      </w:r>
    </w:p>
    <w:p w14:paraId="263E7FA1" w14:textId="56C86B41" w:rsidR="000631C8" w:rsidRPr="004823BE" w:rsidRDefault="00203421" w:rsidP="00EF2ED5">
      <w:pPr>
        <w:pStyle w:val="NoSpacing"/>
        <w:jc w:val="both"/>
        <w:rPr>
          <w:rFonts w:ascii="Arial" w:hAnsi="Arial" w:cs="Arial"/>
          <w:sz w:val="20"/>
          <w:szCs w:val="20"/>
        </w:rPr>
      </w:pPr>
      <w:r w:rsidRPr="004823BE">
        <w:rPr>
          <w:rFonts w:ascii="Arial" w:hAnsi="Arial" w:cs="Arial"/>
          <w:sz w:val="20"/>
          <w:szCs w:val="20"/>
        </w:rPr>
        <w:t xml:space="preserve">You have the right to request a copy of the information that </w:t>
      </w:r>
      <w:r w:rsidR="006D185B" w:rsidRPr="004823BE">
        <w:rPr>
          <w:rFonts w:ascii="Arial" w:hAnsi="Arial" w:cs="Arial"/>
          <w:sz w:val="20"/>
          <w:szCs w:val="20"/>
        </w:rPr>
        <w:t>The Growth Company</w:t>
      </w:r>
      <w:r w:rsidRPr="004823BE">
        <w:rPr>
          <w:rFonts w:ascii="Arial" w:hAnsi="Arial" w:cs="Arial"/>
          <w:sz w:val="20"/>
          <w:szCs w:val="20"/>
        </w:rPr>
        <w:t xml:space="preserve"> hold about you. We want to make sure that your information is accurate and up to date and </w:t>
      </w:r>
      <w:r w:rsidR="006D185B" w:rsidRPr="004823BE">
        <w:rPr>
          <w:rFonts w:ascii="Arial" w:hAnsi="Arial" w:cs="Arial"/>
          <w:sz w:val="20"/>
          <w:szCs w:val="20"/>
        </w:rPr>
        <w:t>shall</w:t>
      </w:r>
      <w:r w:rsidRPr="004823BE">
        <w:rPr>
          <w:rFonts w:ascii="Arial" w:hAnsi="Arial" w:cs="Arial"/>
          <w:sz w:val="20"/>
          <w:szCs w:val="20"/>
        </w:rPr>
        <w:t xml:space="preserve"> remove or amend any information that you think is inaccurate.  </w:t>
      </w:r>
      <w:r w:rsidR="00E41481" w:rsidRPr="004823BE">
        <w:rPr>
          <w:rFonts w:ascii="Arial" w:hAnsi="Arial" w:cs="Arial"/>
          <w:sz w:val="20"/>
          <w:szCs w:val="20"/>
        </w:rPr>
        <w:t>Under certain circumstances y</w:t>
      </w:r>
      <w:r w:rsidRPr="004823BE">
        <w:rPr>
          <w:rFonts w:ascii="Arial" w:hAnsi="Arial" w:cs="Arial"/>
          <w:sz w:val="20"/>
          <w:szCs w:val="20"/>
        </w:rPr>
        <w:t xml:space="preserve">ou have the right to request that we either delete or restrict </w:t>
      </w:r>
      <w:r w:rsidR="00E41481" w:rsidRPr="004823BE">
        <w:rPr>
          <w:rFonts w:ascii="Arial" w:hAnsi="Arial" w:cs="Arial"/>
          <w:sz w:val="20"/>
          <w:szCs w:val="20"/>
        </w:rPr>
        <w:t xml:space="preserve">the </w:t>
      </w:r>
      <w:r w:rsidRPr="004823BE">
        <w:rPr>
          <w:rFonts w:ascii="Arial" w:hAnsi="Arial" w:cs="Arial"/>
          <w:sz w:val="20"/>
          <w:szCs w:val="20"/>
        </w:rPr>
        <w:t>processing of your personal data</w:t>
      </w:r>
      <w:r w:rsidR="00E41481" w:rsidRPr="004823BE">
        <w:rPr>
          <w:rFonts w:ascii="Arial" w:hAnsi="Arial" w:cs="Arial"/>
          <w:sz w:val="20"/>
          <w:szCs w:val="20"/>
        </w:rPr>
        <w:t xml:space="preserve"> or can request the transfer of your personal data.</w:t>
      </w:r>
      <w:r w:rsidRPr="004823BE">
        <w:rPr>
          <w:rFonts w:ascii="Arial" w:hAnsi="Arial" w:cs="Arial"/>
          <w:sz w:val="20"/>
          <w:szCs w:val="20"/>
        </w:rPr>
        <w:t xml:space="preserve">  </w:t>
      </w:r>
      <w:r w:rsidR="00E41481" w:rsidRPr="004823BE">
        <w:rPr>
          <w:rFonts w:ascii="Arial" w:hAnsi="Arial" w:cs="Arial"/>
          <w:sz w:val="20"/>
          <w:szCs w:val="20"/>
        </w:rPr>
        <w:t xml:space="preserve">You also have the right to </w:t>
      </w:r>
      <w:r w:rsidR="00DE1C85" w:rsidRPr="004823BE">
        <w:rPr>
          <w:rFonts w:ascii="Arial" w:hAnsi="Arial" w:cs="Arial"/>
          <w:sz w:val="20"/>
          <w:szCs w:val="20"/>
        </w:rPr>
        <w:t xml:space="preserve">make a </w:t>
      </w:r>
      <w:r w:rsidRPr="004823BE">
        <w:rPr>
          <w:rFonts w:ascii="Arial" w:hAnsi="Arial" w:cs="Arial"/>
          <w:sz w:val="20"/>
          <w:szCs w:val="20"/>
        </w:rPr>
        <w:t>complain</w:t>
      </w:r>
      <w:r w:rsidR="00DE1C85" w:rsidRPr="004823BE">
        <w:rPr>
          <w:rFonts w:ascii="Arial" w:hAnsi="Arial" w:cs="Arial"/>
          <w:sz w:val="20"/>
          <w:szCs w:val="20"/>
        </w:rPr>
        <w:t>t</w:t>
      </w:r>
      <w:r w:rsidRPr="004823BE">
        <w:rPr>
          <w:rFonts w:ascii="Arial" w:hAnsi="Arial" w:cs="Arial"/>
          <w:sz w:val="20"/>
          <w:szCs w:val="20"/>
        </w:rPr>
        <w:t xml:space="preserve"> about data </w:t>
      </w:r>
      <w:r w:rsidR="00DE1C85" w:rsidRPr="004823BE">
        <w:rPr>
          <w:rFonts w:ascii="Arial" w:hAnsi="Arial" w:cs="Arial"/>
          <w:sz w:val="20"/>
          <w:szCs w:val="20"/>
        </w:rPr>
        <w:t xml:space="preserve">protection issues </w:t>
      </w:r>
      <w:r w:rsidRPr="004823BE">
        <w:rPr>
          <w:rFonts w:ascii="Arial" w:hAnsi="Arial" w:cs="Arial"/>
          <w:sz w:val="20"/>
          <w:szCs w:val="20"/>
        </w:rPr>
        <w:t>to the</w:t>
      </w:r>
      <w:r w:rsidR="00C5258D" w:rsidRPr="004823BE">
        <w:rPr>
          <w:rFonts w:ascii="Arial" w:hAnsi="Arial" w:cs="Arial"/>
          <w:sz w:val="20"/>
          <w:szCs w:val="20"/>
        </w:rPr>
        <w:t xml:space="preserve"> Information Commissioner’s Office</w:t>
      </w:r>
      <w:r w:rsidRPr="004823BE">
        <w:rPr>
          <w:rFonts w:ascii="Arial" w:hAnsi="Arial" w:cs="Arial"/>
          <w:sz w:val="20"/>
          <w:szCs w:val="20"/>
        </w:rPr>
        <w:t xml:space="preserve"> </w:t>
      </w:r>
      <w:r w:rsidR="00C5258D" w:rsidRPr="004823BE">
        <w:rPr>
          <w:rFonts w:ascii="Arial" w:hAnsi="Arial" w:cs="Arial"/>
          <w:sz w:val="20"/>
          <w:szCs w:val="20"/>
        </w:rPr>
        <w:t>(</w:t>
      </w:r>
      <w:r w:rsidR="006D185B" w:rsidRPr="004823BE">
        <w:rPr>
          <w:rFonts w:ascii="Arial" w:hAnsi="Arial" w:cs="Arial"/>
          <w:sz w:val="20"/>
          <w:szCs w:val="20"/>
        </w:rPr>
        <w:t>ICO</w:t>
      </w:r>
      <w:r w:rsidR="00C5258D" w:rsidRPr="004823BE">
        <w:rPr>
          <w:rFonts w:ascii="Arial" w:hAnsi="Arial" w:cs="Arial"/>
          <w:sz w:val="20"/>
          <w:szCs w:val="20"/>
        </w:rPr>
        <w:t>)</w:t>
      </w:r>
      <w:r w:rsidRPr="004823BE">
        <w:rPr>
          <w:rFonts w:ascii="Arial" w:hAnsi="Arial" w:cs="Arial"/>
          <w:sz w:val="20"/>
          <w:szCs w:val="20"/>
        </w:rPr>
        <w:t xml:space="preserve">. </w:t>
      </w:r>
      <w:r w:rsidR="00DE1C85" w:rsidRPr="004823BE">
        <w:rPr>
          <w:rFonts w:ascii="Arial" w:hAnsi="Arial" w:cs="Arial"/>
          <w:sz w:val="20"/>
          <w:szCs w:val="20"/>
        </w:rPr>
        <w:t xml:space="preserve"> We would, however, appreciate the chance to deal with your concerns before you approach the ICO so please contact us in the first instance using the contact details below.</w:t>
      </w:r>
    </w:p>
    <w:p w14:paraId="58396BCD" w14:textId="77777777" w:rsidR="00E42BCE" w:rsidRPr="004823BE" w:rsidRDefault="00E42BCE" w:rsidP="00EF2ED5">
      <w:pPr>
        <w:pStyle w:val="NoSpacing"/>
        <w:jc w:val="both"/>
        <w:rPr>
          <w:rFonts w:ascii="Arial" w:hAnsi="Arial" w:cs="Arial"/>
          <w:sz w:val="20"/>
          <w:szCs w:val="20"/>
        </w:rPr>
      </w:pPr>
    </w:p>
    <w:p w14:paraId="06288E28" w14:textId="2068905D" w:rsidR="00E42BCE" w:rsidRPr="004823BE" w:rsidRDefault="00203421" w:rsidP="00EF2ED5">
      <w:pPr>
        <w:pStyle w:val="NoSpacing"/>
        <w:jc w:val="both"/>
        <w:rPr>
          <w:rFonts w:ascii="Arial" w:hAnsi="Arial" w:cs="Arial"/>
          <w:sz w:val="20"/>
          <w:szCs w:val="20"/>
        </w:rPr>
      </w:pPr>
      <w:r w:rsidRPr="004823BE">
        <w:rPr>
          <w:rFonts w:ascii="Arial" w:hAnsi="Arial" w:cs="Arial"/>
          <w:sz w:val="20"/>
          <w:szCs w:val="20"/>
        </w:rPr>
        <w:t>Any queries about how your personal data is being processed should be made, in the first instanc</w:t>
      </w:r>
      <w:r w:rsidR="00CF4F2C">
        <w:rPr>
          <w:rFonts w:ascii="Arial" w:hAnsi="Arial" w:cs="Arial"/>
          <w:sz w:val="20"/>
          <w:szCs w:val="20"/>
        </w:rPr>
        <w:t xml:space="preserve">e to </w:t>
      </w:r>
      <w:r w:rsidR="007035F4" w:rsidRPr="004823BE">
        <w:rPr>
          <w:rFonts w:ascii="Arial" w:hAnsi="Arial" w:cs="Arial"/>
          <w:sz w:val="20"/>
          <w:szCs w:val="20"/>
        </w:rPr>
        <w:t xml:space="preserve">The Growth Company </w:t>
      </w:r>
      <w:r w:rsidRPr="004823BE">
        <w:rPr>
          <w:rFonts w:ascii="Arial" w:hAnsi="Arial" w:cs="Arial"/>
          <w:sz w:val="20"/>
          <w:szCs w:val="20"/>
        </w:rPr>
        <w:t xml:space="preserve">directly </w:t>
      </w:r>
      <w:r w:rsidR="00F12920" w:rsidRPr="004823BE">
        <w:rPr>
          <w:rFonts w:ascii="Arial" w:hAnsi="Arial" w:cs="Arial"/>
          <w:sz w:val="20"/>
          <w:szCs w:val="20"/>
        </w:rPr>
        <w:t xml:space="preserve">by email: </w:t>
      </w:r>
      <w:hyperlink r:id="rId13" w:history="1">
        <w:r w:rsidR="00F12920" w:rsidRPr="004823BE">
          <w:rPr>
            <w:rStyle w:val="Hyperlink"/>
            <w:rFonts w:ascii="Arial" w:hAnsi="Arial" w:cs="Arial"/>
            <w:sz w:val="20"/>
            <w:szCs w:val="20"/>
          </w:rPr>
          <w:t>DPOfficer@growthco.uk</w:t>
        </w:r>
      </w:hyperlink>
      <w:r w:rsidR="00F12920" w:rsidRPr="004823BE">
        <w:rPr>
          <w:rFonts w:ascii="Arial" w:hAnsi="Arial" w:cs="Arial"/>
          <w:sz w:val="20"/>
          <w:szCs w:val="20"/>
        </w:rPr>
        <w:t xml:space="preserve"> </w:t>
      </w:r>
    </w:p>
    <w:p w14:paraId="71447723" w14:textId="77777777" w:rsidR="00E42BCE" w:rsidRPr="004823BE" w:rsidRDefault="00E42BCE" w:rsidP="00EF2ED5">
      <w:pPr>
        <w:pStyle w:val="NoSpacing"/>
        <w:jc w:val="both"/>
        <w:rPr>
          <w:rFonts w:ascii="Arial" w:hAnsi="Arial" w:cs="Arial"/>
          <w:sz w:val="20"/>
          <w:szCs w:val="20"/>
        </w:rPr>
      </w:pPr>
    </w:p>
    <w:p w14:paraId="6A9B5F8A" w14:textId="487F57B5" w:rsidR="00E42BCE" w:rsidRPr="004823BE" w:rsidRDefault="00E42BCE" w:rsidP="00E42BCE">
      <w:pPr>
        <w:pStyle w:val="NoSpacing"/>
        <w:jc w:val="both"/>
        <w:rPr>
          <w:rFonts w:ascii="Arial" w:hAnsi="Arial" w:cs="Arial"/>
          <w:sz w:val="20"/>
          <w:szCs w:val="20"/>
        </w:rPr>
      </w:pPr>
      <w:r w:rsidRPr="004823BE">
        <w:rPr>
          <w:rFonts w:ascii="Arial" w:hAnsi="Arial" w:cs="Arial"/>
          <w:sz w:val="20"/>
          <w:szCs w:val="20"/>
        </w:rPr>
        <w:t xml:space="preserve">You are also able to contact us in writing at: </w:t>
      </w:r>
    </w:p>
    <w:p w14:paraId="4BB76D4E" w14:textId="56E922E0" w:rsidR="00E42BCE" w:rsidRPr="004823BE" w:rsidRDefault="00F12920" w:rsidP="00EF2ED5">
      <w:pPr>
        <w:pStyle w:val="NoSpacing"/>
        <w:jc w:val="both"/>
        <w:rPr>
          <w:rFonts w:ascii="Arial" w:hAnsi="Arial" w:cs="Arial"/>
          <w:sz w:val="20"/>
          <w:szCs w:val="20"/>
        </w:rPr>
      </w:pPr>
      <w:r w:rsidRPr="004823BE">
        <w:rPr>
          <w:rFonts w:ascii="Arial" w:hAnsi="Arial" w:cs="Arial"/>
          <w:sz w:val="20"/>
          <w:szCs w:val="20"/>
        </w:rPr>
        <w:t>Data Protection Officer</w:t>
      </w:r>
    </w:p>
    <w:p w14:paraId="7B6DC3F5" w14:textId="77777777" w:rsidR="00E42BCE" w:rsidRPr="004823BE" w:rsidRDefault="00F12920" w:rsidP="00EF2ED5">
      <w:pPr>
        <w:pStyle w:val="NoSpacing"/>
        <w:jc w:val="both"/>
        <w:rPr>
          <w:rFonts w:ascii="Arial" w:hAnsi="Arial" w:cs="Arial"/>
          <w:sz w:val="20"/>
          <w:szCs w:val="20"/>
        </w:rPr>
      </w:pPr>
      <w:r w:rsidRPr="004823BE">
        <w:rPr>
          <w:rFonts w:ascii="Arial" w:hAnsi="Arial" w:cs="Arial"/>
          <w:sz w:val="20"/>
          <w:szCs w:val="20"/>
        </w:rPr>
        <w:t>Lee House</w:t>
      </w:r>
    </w:p>
    <w:p w14:paraId="75161850" w14:textId="77777777" w:rsidR="00E42BCE" w:rsidRPr="004823BE" w:rsidRDefault="00F12920" w:rsidP="00EF2ED5">
      <w:pPr>
        <w:pStyle w:val="NoSpacing"/>
        <w:jc w:val="both"/>
        <w:rPr>
          <w:rFonts w:ascii="Arial" w:hAnsi="Arial" w:cs="Arial"/>
          <w:sz w:val="20"/>
          <w:szCs w:val="20"/>
        </w:rPr>
      </w:pPr>
      <w:r w:rsidRPr="004823BE">
        <w:rPr>
          <w:rFonts w:ascii="Arial" w:hAnsi="Arial" w:cs="Arial"/>
          <w:sz w:val="20"/>
          <w:szCs w:val="20"/>
        </w:rPr>
        <w:t>90 Great Bridgewater Street</w:t>
      </w:r>
    </w:p>
    <w:p w14:paraId="4CD2BA02" w14:textId="77777777" w:rsidR="00E42BCE" w:rsidRPr="004823BE" w:rsidRDefault="00F12920" w:rsidP="00EF2ED5">
      <w:pPr>
        <w:pStyle w:val="NoSpacing"/>
        <w:jc w:val="both"/>
        <w:rPr>
          <w:rFonts w:ascii="Arial" w:hAnsi="Arial" w:cs="Arial"/>
          <w:sz w:val="20"/>
          <w:szCs w:val="20"/>
        </w:rPr>
      </w:pPr>
      <w:r w:rsidRPr="004823BE">
        <w:rPr>
          <w:rFonts w:ascii="Arial" w:hAnsi="Arial" w:cs="Arial"/>
          <w:sz w:val="20"/>
          <w:szCs w:val="20"/>
        </w:rPr>
        <w:t xml:space="preserve">Manchester </w:t>
      </w:r>
    </w:p>
    <w:p w14:paraId="2F396268" w14:textId="4B36B079" w:rsidR="00F12920" w:rsidRPr="004823BE" w:rsidRDefault="00F12920" w:rsidP="00EF2ED5">
      <w:pPr>
        <w:pStyle w:val="NoSpacing"/>
        <w:jc w:val="both"/>
        <w:rPr>
          <w:rFonts w:ascii="Arial" w:hAnsi="Arial" w:cs="Arial"/>
          <w:sz w:val="20"/>
          <w:szCs w:val="20"/>
        </w:rPr>
      </w:pPr>
      <w:r w:rsidRPr="004823BE">
        <w:rPr>
          <w:rFonts w:ascii="Arial" w:hAnsi="Arial" w:cs="Arial"/>
          <w:sz w:val="20"/>
          <w:szCs w:val="20"/>
        </w:rPr>
        <w:t xml:space="preserve">M1 5JW </w:t>
      </w:r>
    </w:p>
    <w:p w14:paraId="0C1CF251" w14:textId="77777777" w:rsidR="00E42BCE" w:rsidRPr="004823BE" w:rsidRDefault="00E42BCE" w:rsidP="00EF2ED5">
      <w:pPr>
        <w:pStyle w:val="NoSpacing"/>
        <w:jc w:val="both"/>
        <w:rPr>
          <w:rFonts w:ascii="Arial" w:hAnsi="Arial" w:cs="Arial"/>
          <w:sz w:val="20"/>
          <w:szCs w:val="20"/>
        </w:rPr>
      </w:pPr>
    </w:p>
    <w:sectPr w:rsidR="00E42BCE" w:rsidRPr="004823BE" w:rsidSect="00203421">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5492" w14:textId="77777777" w:rsidR="00563AC5" w:rsidRDefault="00563AC5" w:rsidP="00203421">
      <w:pPr>
        <w:spacing w:after="0" w:line="240" w:lineRule="auto"/>
      </w:pPr>
      <w:r>
        <w:separator/>
      </w:r>
    </w:p>
  </w:endnote>
  <w:endnote w:type="continuationSeparator" w:id="0">
    <w:p w14:paraId="40C35B3D" w14:textId="77777777" w:rsidR="00563AC5" w:rsidRDefault="00563AC5" w:rsidP="0020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0958" w14:textId="05CD9C71" w:rsidR="00D62FD7" w:rsidRPr="00F60C19" w:rsidRDefault="00383519" w:rsidP="007035F4">
    <w:pPr>
      <w:pStyle w:val="Footer"/>
      <w:rPr>
        <w:rFonts w:ascii="Arial" w:hAnsi="Arial" w:cs="Arial"/>
        <w:b/>
        <w:i/>
        <w:sz w:val="20"/>
      </w:rPr>
    </w:pPr>
    <w:r>
      <w:rPr>
        <w:rFonts w:ascii="Arial" w:hAnsi="Arial" w:cs="Arial"/>
        <w:b/>
        <w:i/>
        <w:sz w:val="20"/>
      </w:rPr>
      <w:t>AiP</w:t>
    </w:r>
    <w:r w:rsidR="007035F4" w:rsidRPr="00F60C19">
      <w:rPr>
        <w:rFonts w:ascii="Arial" w:hAnsi="Arial" w:cs="Arial"/>
        <w:b/>
        <w:i/>
        <w:sz w:val="20"/>
      </w:rPr>
      <w:t xml:space="preserve"> Privacy Notice </w:t>
    </w:r>
    <w:r>
      <w:rPr>
        <w:rFonts w:ascii="Arial" w:hAnsi="Arial" w:cs="Arial"/>
        <w:b/>
        <w:i/>
        <w:sz w:val="20"/>
      </w:rPr>
      <w:t>October</w:t>
    </w:r>
    <w:r w:rsidR="00FA38F5">
      <w:rPr>
        <w:rFonts w:ascii="Arial" w:hAnsi="Arial" w:cs="Arial"/>
        <w:b/>
        <w:i/>
        <w:sz w:val="20"/>
      </w:rPr>
      <w:t xml:space="preserve"> 2022</w:t>
    </w:r>
    <w:r w:rsidR="00F60C19" w:rsidRPr="00F60C19">
      <w:rPr>
        <w:rFonts w:ascii="Arial" w:hAnsi="Arial" w:cs="Arial"/>
        <w:b/>
        <w:i/>
        <w:sz w:val="20"/>
      </w:rPr>
      <w:t xml:space="preserve"> - </w:t>
    </w:r>
    <w:r w:rsidR="00EF2ED5" w:rsidRPr="00F60C19">
      <w:rPr>
        <w:rFonts w:ascii="Arial" w:hAnsi="Arial" w:cs="Arial"/>
        <w:b/>
        <w:i/>
        <w:sz w:val="20"/>
      </w:rPr>
      <w:t xml:space="preserve">Version </w:t>
    </w:r>
    <w:r w:rsidR="0027646B">
      <w:rPr>
        <w:rFonts w:ascii="Arial" w:hAnsi="Arial" w:cs="Arial"/>
        <w:b/>
        <w:i/>
        <w:sz w:val="20"/>
      </w:rPr>
      <w:t>1</w:t>
    </w:r>
  </w:p>
  <w:p w14:paraId="4C9C71FD" w14:textId="2F12834B" w:rsidR="00F60C19" w:rsidRPr="00F60C19" w:rsidRDefault="00F60C19" w:rsidP="007035F4">
    <w:pPr>
      <w:pStyle w:val="Footer"/>
      <w:rPr>
        <w:rFonts w:ascii="Arial" w:hAnsi="Arial" w:cs="Arial"/>
        <w:b/>
        <w:i/>
        <w:sz w:val="20"/>
      </w:rPr>
    </w:pPr>
    <w:r w:rsidRPr="00F60C19">
      <w:rPr>
        <w:rFonts w:ascii="Arial" w:hAnsi="Arial" w:cs="Arial"/>
        <w:b/>
        <w:i/>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FC44" w14:textId="77777777" w:rsidR="00563AC5" w:rsidRDefault="00563AC5" w:rsidP="00203421">
      <w:pPr>
        <w:spacing w:after="0" w:line="240" w:lineRule="auto"/>
      </w:pPr>
      <w:r>
        <w:separator/>
      </w:r>
    </w:p>
  </w:footnote>
  <w:footnote w:type="continuationSeparator" w:id="0">
    <w:p w14:paraId="2B444564" w14:textId="77777777" w:rsidR="00563AC5" w:rsidRDefault="00563AC5" w:rsidP="00203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9EE1" w14:textId="77777777" w:rsidR="007035F4" w:rsidRDefault="007035F4">
    <w:pPr>
      <w:pStyle w:val="Header"/>
    </w:pPr>
    <w:r>
      <w:rPr>
        <w:noProof/>
      </w:rPr>
      <mc:AlternateContent>
        <mc:Choice Requires="wps">
          <w:drawing>
            <wp:anchor distT="0" distB="0" distL="114300" distR="114300" simplePos="0" relativeHeight="251659264" behindDoc="0" locked="0" layoutInCell="0" allowOverlap="1" wp14:anchorId="145050CD" wp14:editId="71A78B47">
              <wp:simplePos x="0" y="0"/>
              <wp:positionH relativeFrom="page">
                <wp:posOffset>0</wp:posOffset>
              </wp:positionH>
              <wp:positionV relativeFrom="page">
                <wp:posOffset>190500</wp:posOffset>
              </wp:positionV>
              <wp:extent cx="7560310" cy="266700"/>
              <wp:effectExtent l="0" t="0" r="0" b="0"/>
              <wp:wrapNone/>
              <wp:docPr id="5" name="MSIPCMa22249ac95289bbaacfee558" descr="{&quot;HashCode&quot;:15748729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6D6EA0" w14:textId="5530099E" w:rsidR="007035F4" w:rsidRPr="00EF2ED5" w:rsidRDefault="00EF2ED5" w:rsidP="00EF2ED5">
                          <w:pPr>
                            <w:spacing w:after="0"/>
                            <w:rPr>
                              <w:rFonts w:ascii="Calibri" w:hAnsi="Calibri" w:cs="Calibri"/>
                              <w:color w:val="000000"/>
                              <w:sz w:val="20"/>
                            </w:rPr>
                          </w:pPr>
                          <w:r w:rsidRPr="00EF2ED5">
                            <w:rPr>
                              <w:rFonts w:ascii="Calibri" w:hAnsi="Calibri" w:cs="Calibri"/>
                              <w:color w:val="000000"/>
                              <w:sz w:val="20"/>
                            </w:rPr>
                            <w:t>Classified: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45050CD" id="_x0000_t202" coordsize="21600,21600" o:spt="202" path="m,l,21600r21600,l21600,xe">
              <v:stroke joinstyle="miter"/>
              <v:path gradientshapeok="t" o:connecttype="rect"/>
            </v:shapetype>
            <v:shape id="MSIPCMa22249ac95289bbaacfee558" o:spid="_x0000_s1026" type="#_x0000_t202" alt="{&quot;HashCode&quot;:157487295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5C6D6EA0" w14:textId="5530099E" w:rsidR="007035F4" w:rsidRPr="00EF2ED5" w:rsidRDefault="00EF2ED5" w:rsidP="00EF2ED5">
                    <w:pPr>
                      <w:spacing w:after="0"/>
                      <w:rPr>
                        <w:rFonts w:ascii="Calibri" w:hAnsi="Calibri" w:cs="Calibri"/>
                        <w:color w:val="000000"/>
                        <w:sz w:val="20"/>
                      </w:rPr>
                    </w:pPr>
                    <w:r w:rsidRPr="00EF2ED5">
                      <w:rPr>
                        <w:rFonts w:ascii="Calibri" w:hAnsi="Calibri" w:cs="Calibri"/>
                        <w:color w:val="000000"/>
                        <w:sz w:val="20"/>
                      </w:rPr>
                      <w:t>Classified: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67FF"/>
    <w:multiLevelType w:val="hybridMultilevel"/>
    <w:tmpl w:val="6BF2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25A29"/>
    <w:multiLevelType w:val="hybridMultilevel"/>
    <w:tmpl w:val="3482D5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F47094"/>
    <w:multiLevelType w:val="hybridMultilevel"/>
    <w:tmpl w:val="81C2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659948">
    <w:abstractNumId w:val="0"/>
  </w:num>
  <w:num w:numId="2" w16cid:durableId="425149986">
    <w:abstractNumId w:val="2"/>
  </w:num>
  <w:num w:numId="3" w16cid:durableId="81371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21"/>
    <w:rsid w:val="000379F5"/>
    <w:rsid w:val="0004165F"/>
    <w:rsid w:val="00052BBE"/>
    <w:rsid w:val="00057F46"/>
    <w:rsid w:val="000631C8"/>
    <w:rsid w:val="0009420E"/>
    <w:rsid w:val="00106A77"/>
    <w:rsid w:val="00145203"/>
    <w:rsid w:val="0016646E"/>
    <w:rsid w:val="001A491C"/>
    <w:rsid w:val="001B37E4"/>
    <w:rsid w:val="00203421"/>
    <w:rsid w:val="0027646B"/>
    <w:rsid w:val="002C4D14"/>
    <w:rsid w:val="00341AB7"/>
    <w:rsid w:val="00350ED8"/>
    <w:rsid w:val="00383519"/>
    <w:rsid w:val="00406C67"/>
    <w:rsid w:val="004401A7"/>
    <w:rsid w:val="00456088"/>
    <w:rsid w:val="004823BE"/>
    <w:rsid w:val="004A069C"/>
    <w:rsid w:val="004C7382"/>
    <w:rsid w:val="004E1609"/>
    <w:rsid w:val="005224B9"/>
    <w:rsid w:val="00563AC5"/>
    <w:rsid w:val="00571FA4"/>
    <w:rsid w:val="005B210D"/>
    <w:rsid w:val="005B3405"/>
    <w:rsid w:val="006937A1"/>
    <w:rsid w:val="006D185B"/>
    <w:rsid w:val="006D363E"/>
    <w:rsid w:val="007035F4"/>
    <w:rsid w:val="00745490"/>
    <w:rsid w:val="0077350B"/>
    <w:rsid w:val="00785933"/>
    <w:rsid w:val="007D79BB"/>
    <w:rsid w:val="007E6CEB"/>
    <w:rsid w:val="00864D0D"/>
    <w:rsid w:val="008754A4"/>
    <w:rsid w:val="00883206"/>
    <w:rsid w:val="008D4483"/>
    <w:rsid w:val="008E4547"/>
    <w:rsid w:val="009259D8"/>
    <w:rsid w:val="009312C9"/>
    <w:rsid w:val="00995692"/>
    <w:rsid w:val="00A12899"/>
    <w:rsid w:val="00A23A97"/>
    <w:rsid w:val="00A52061"/>
    <w:rsid w:val="00A80729"/>
    <w:rsid w:val="00A826DA"/>
    <w:rsid w:val="00A87C02"/>
    <w:rsid w:val="00A90E7D"/>
    <w:rsid w:val="00AB784C"/>
    <w:rsid w:val="00AD0E5B"/>
    <w:rsid w:val="00AE13E3"/>
    <w:rsid w:val="00AE4CB4"/>
    <w:rsid w:val="00AE741E"/>
    <w:rsid w:val="00B64789"/>
    <w:rsid w:val="00B720F2"/>
    <w:rsid w:val="00B817F9"/>
    <w:rsid w:val="00BB4D51"/>
    <w:rsid w:val="00BB6A96"/>
    <w:rsid w:val="00C1387D"/>
    <w:rsid w:val="00C5258D"/>
    <w:rsid w:val="00C72508"/>
    <w:rsid w:val="00C964A0"/>
    <w:rsid w:val="00CB5E83"/>
    <w:rsid w:val="00CD60C8"/>
    <w:rsid w:val="00CF4F2C"/>
    <w:rsid w:val="00CF56D5"/>
    <w:rsid w:val="00D16876"/>
    <w:rsid w:val="00D60CD6"/>
    <w:rsid w:val="00D62FD7"/>
    <w:rsid w:val="00DB2169"/>
    <w:rsid w:val="00DB4AEA"/>
    <w:rsid w:val="00DE00F3"/>
    <w:rsid w:val="00DE1C85"/>
    <w:rsid w:val="00E04589"/>
    <w:rsid w:val="00E17964"/>
    <w:rsid w:val="00E41481"/>
    <w:rsid w:val="00E42BCE"/>
    <w:rsid w:val="00E44978"/>
    <w:rsid w:val="00E57A47"/>
    <w:rsid w:val="00E60738"/>
    <w:rsid w:val="00E62AF0"/>
    <w:rsid w:val="00EF047F"/>
    <w:rsid w:val="00EF2ED5"/>
    <w:rsid w:val="00F12920"/>
    <w:rsid w:val="00F249F8"/>
    <w:rsid w:val="00F433D5"/>
    <w:rsid w:val="00F56BE5"/>
    <w:rsid w:val="00F60C19"/>
    <w:rsid w:val="00F62B3A"/>
    <w:rsid w:val="00FA38F5"/>
    <w:rsid w:val="00FC6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B99ECB"/>
  <w15:chartTrackingRefBased/>
  <w15:docId w15:val="{01411E68-72F7-4C08-B1B5-51BA1484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421"/>
  </w:style>
  <w:style w:type="paragraph" w:styleId="Footer">
    <w:name w:val="footer"/>
    <w:basedOn w:val="Normal"/>
    <w:link w:val="FooterChar"/>
    <w:uiPriority w:val="99"/>
    <w:unhideWhenUsed/>
    <w:rsid w:val="00203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421"/>
  </w:style>
  <w:style w:type="paragraph" w:styleId="NoSpacing">
    <w:name w:val="No Spacing"/>
    <w:uiPriority w:val="1"/>
    <w:qFormat/>
    <w:rsid w:val="00203421"/>
    <w:pPr>
      <w:spacing w:after="0" w:line="240" w:lineRule="auto"/>
    </w:pPr>
  </w:style>
  <w:style w:type="character" w:styleId="Hyperlink">
    <w:name w:val="Hyperlink"/>
    <w:basedOn w:val="DefaultParagraphFont"/>
    <w:uiPriority w:val="99"/>
    <w:unhideWhenUsed/>
    <w:rsid w:val="00203421"/>
    <w:rPr>
      <w:color w:val="0563C1" w:themeColor="hyperlink"/>
      <w:u w:val="single"/>
    </w:rPr>
  </w:style>
  <w:style w:type="paragraph" w:customStyle="1" w:styleId="Default">
    <w:name w:val="Default"/>
    <w:rsid w:val="0020342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0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421"/>
    <w:rPr>
      <w:rFonts w:ascii="Segoe UI" w:hAnsi="Segoe UI" w:cs="Segoe UI"/>
      <w:sz w:val="18"/>
      <w:szCs w:val="18"/>
    </w:rPr>
  </w:style>
  <w:style w:type="character" w:styleId="CommentReference">
    <w:name w:val="annotation reference"/>
    <w:basedOn w:val="DefaultParagraphFont"/>
    <w:uiPriority w:val="99"/>
    <w:semiHidden/>
    <w:unhideWhenUsed/>
    <w:rsid w:val="00D60CD6"/>
    <w:rPr>
      <w:sz w:val="16"/>
      <w:szCs w:val="16"/>
    </w:rPr>
  </w:style>
  <w:style w:type="paragraph" w:styleId="CommentText">
    <w:name w:val="annotation text"/>
    <w:basedOn w:val="Normal"/>
    <w:link w:val="CommentTextChar"/>
    <w:uiPriority w:val="99"/>
    <w:unhideWhenUsed/>
    <w:rsid w:val="00D60CD6"/>
    <w:pPr>
      <w:spacing w:line="240" w:lineRule="auto"/>
    </w:pPr>
    <w:rPr>
      <w:sz w:val="20"/>
      <w:szCs w:val="20"/>
    </w:rPr>
  </w:style>
  <w:style w:type="character" w:customStyle="1" w:styleId="CommentTextChar">
    <w:name w:val="Comment Text Char"/>
    <w:basedOn w:val="DefaultParagraphFont"/>
    <w:link w:val="CommentText"/>
    <w:uiPriority w:val="99"/>
    <w:rsid w:val="00D60CD6"/>
    <w:rPr>
      <w:sz w:val="20"/>
      <w:szCs w:val="20"/>
    </w:rPr>
  </w:style>
  <w:style w:type="paragraph" w:styleId="CommentSubject">
    <w:name w:val="annotation subject"/>
    <w:basedOn w:val="CommentText"/>
    <w:next w:val="CommentText"/>
    <w:link w:val="CommentSubjectChar"/>
    <w:uiPriority w:val="99"/>
    <w:semiHidden/>
    <w:unhideWhenUsed/>
    <w:rsid w:val="00D60CD6"/>
    <w:rPr>
      <w:b/>
      <w:bCs/>
    </w:rPr>
  </w:style>
  <w:style w:type="character" w:customStyle="1" w:styleId="CommentSubjectChar">
    <w:name w:val="Comment Subject Char"/>
    <w:basedOn w:val="CommentTextChar"/>
    <w:link w:val="CommentSubject"/>
    <w:uiPriority w:val="99"/>
    <w:semiHidden/>
    <w:rsid w:val="00D60CD6"/>
    <w:rPr>
      <w:b/>
      <w:bCs/>
      <w:sz w:val="20"/>
      <w:szCs w:val="20"/>
    </w:rPr>
  </w:style>
  <w:style w:type="character" w:styleId="UnresolvedMention">
    <w:name w:val="Unresolved Mention"/>
    <w:basedOn w:val="DefaultParagraphFont"/>
    <w:uiPriority w:val="99"/>
    <w:semiHidden/>
    <w:unhideWhenUsed/>
    <w:rsid w:val="00F12920"/>
    <w:rPr>
      <w:color w:val="605E5C"/>
      <w:shd w:val="clear" w:color="auto" w:fill="E1DFDD"/>
    </w:rPr>
  </w:style>
  <w:style w:type="paragraph" w:styleId="ListParagraph">
    <w:name w:val="List Paragraph"/>
    <w:basedOn w:val="Normal"/>
    <w:uiPriority w:val="34"/>
    <w:qFormat/>
    <w:rsid w:val="00F249F8"/>
    <w:pPr>
      <w:ind w:left="720"/>
      <w:contextualSpacing/>
    </w:pPr>
  </w:style>
  <w:style w:type="paragraph" w:styleId="Revision">
    <w:name w:val="Revision"/>
    <w:hidden/>
    <w:uiPriority w:val="99"/>
    <w:semiHidden/>
    <w:rsid w:val="00CF56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fficer@growth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rowthco.uk/about-us/policies/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5A518.AA61771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D2AD33913EE449CA169E85CFEB268" ma:contentTypeVersion="9" ma:contentTypeDescription="Create a new document." ma:contentTypeScope="" ma:versionID="0c5936930f7a32545de2e9f8ea35df08">
  <xsd:schema xmlns:xsd="http://www.w3.org/2001/XMLSchema" xmlns:xs="http://www.w3.org/2001/XMLSchema" xmlns:p="http://schemas.microsoft.com/office/2006/metadata/properties" xmlns:ns3="37fb5533-651c-4917-aabe-8fb8e15fef70" xmlns:ns4="a43f3c65-8d1a-4f41-8884-755b903a6e0d" targetNamespace="http://schemas.microsoft.com/office/2006/metadata/properties" ma:root="true" ma:fieldsID="bef321cb92d991674a18736253c3754e" ns3:_="" ns4:_="">
    <xsd:import namespace="37fb5533-651c-4917-aabe-8fb8e15fef70"/>
    <xsd:import namespace="a43f3c65-8d1a-4f41-8884-755b903a6e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b5533-651c-4917-aabe-8fb8e15fe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f3c65-8d1a-4f41-8884-755b903a6e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AC75C-F18A-46E3-937E-876A9602F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b5533-651c-4917-aabe-8fb8e15fef70"/>
    <ds:schemaRef ds:uri="a43f3c65-8d1a-4f41-8884-755b903a6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29DA3-E807-4BE3-9EAE-AD173E9323B3}">
  <ds:schemaRefs>
    <ds:schemaRef ds:uri="http://schemas.microsoft.com/office/2006/metadata/properties"/>
    <ds:schemaRef ds:uri="http://purl.org/dc/elements/1.1/"/>
    <ds:schemaRef ds:uri="http://www.w3.org/XML/1998/namespace"/>
    <ds:schemaRef ds:uri="a43f3c65-8d1a-4f41-8884-755b903a6e0d"/>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7fb5533-651c-4917-aabe-8fb8e15fef70"/>
    <ds:schemaRef ds:uri="http://purl.org/dc/dcmitype/"/>
  </ds:schemaRefs>
</ds:datastoreItem>
</file>

<file path=customXml/itemProps3.xml><?xml version="1.0" encoding="utf-8"?>
<ds:datastoreItem xmlns:ds="http://schemas.openxmlformats.org/officeDocument/2006/customXml" ds:itemID="{7C5DBE1B-E71E-4365-8519-AE0AC72164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Cheryl (Growth Company)</dc:creator>
  <cp:keywords/>
  <dc:description/>
  <cp:lastModifiedBy>Bird, Adrian (Growth Company)</cp:lastModifiedBy>
  <cp:revision>2</cp:revision>
  <dcterms:created xsi:type="dcterms:W3CDTF">2022-11-28T11:58:00Z</dcterms:created>
  <dcterms:modified xsi:type="dcterms:W3CDTF">2022-11-28T11:58:00Z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0x01010035DD2AD33913EE449CA169E85CFEB268</vt:lpwstr>
  </property>
  <property fmtid="{D5CDD505-2E9C-101B-9397-08002B2CF9AE}" pid="3" name="MSIP_Label_d84fd321-771b-467b-ac76-e73d61e8af09_Enabled">
    <vt:lpwstr>True</vt:lpwstr>
  </property>
  <property fmtid="{D5CDD505-2E9C-101B-9397-08002B2CF9AE}" pid="4" name="MSIP_Label_d84fd321-771b-467b-ac76-e73d61e8af09_SiteId">
    <vt:lpwstr>08103169-4a6e-4778-9735-09cc96096d8f</vt:lpwstr>
  </property>
  <property fmtid="{D5CDD505-2E9C-101B-9397-08002B2CF9AE}" pid="5" name="MSIP_Label_d84fd321-771b-467b-ac76-e73d61e8af09_Owner">
    <vt:lpwstr>Cheryl.Collins@gcemployment.uk</vt:lpwstr>
  </property>
  <property fmtid="{D5CDD505-2E9C-101B-9397-08002B2CF9AE}" pid="6" name="MSIP_Label_d84fd321-771b-467b-ac76-e73d61e8af09_SetDate">
    <vt:lpwstr>2019-11-26T11:41:25.3812568Z</vt:lpwstr>
  </property>
  <property fmtid="{D5CDD505-2E9C-101B-9397-08002B2CF9AE}" pid="7" name="MSIP_Label_d84fd321-771b-467b-ac76-e73d61e8af09_Name">
    <vt:lpwstr>Public</vt:lpwstr>
  </property>
  <property fmtid="{D5CDD505-2E9C-101B-9397-08002B2CF9AE}" pid="8" name="MSIP_Label_d84fd321-771b-467b-ac76-e73d61e8af09_Application">
    <vt:lpwstr>Microsoft Azure Information Protection</vt:lpwstr>
  </property>
  <property fmtid="{D5CDD505-2E9C-101B-9397-08002B2CF9AE}" pid="9" name="MSIP_Label_d84fd321-771b-467b-ac76-e73d61e8af09_ActionId">
    <vt:lpwstr>07fe3e4d-c2a3-4b3e-9274-36bd7e576721</vt:lpwstr>
  </property>
  <property fmtid="{D5CDD505-2E9C-101B-9397-08002B2CF9AE}" pid="10" name="MSIP_Label_d84fd321-771b-467b-ac76-e73d61e8af09_Extended_MSFT_Method">
    <vt:lpwstr>Manual</vt:lpwstr>
  </property>
  <property fmtid="{D5CDD505-2E9C-101B-9397-08002B2CF9AE}" pid="11" name="Sensitivity">
    <vt:lpwstr>Public</vt:lpwstr>
  </property>
</Properties>
</file>